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8F" w:rsidRPr="002F50EC" w:rsidRDefault="00E7488F" w:rsidP="00E7488F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18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r w:rsidRPr="00034E2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7488F" w:rsidRPr="00386A18" w:rsidRDefault="00E7488F" w:rsidP="00E7488F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18">
        <w:rPr>
          <w:rFonts w:ascii="Times New Roman" w:hAnsi="Times New Roman" w:cs="Times New Roman"/>
          <w:b/>
          <w:sz w:val="28"/>
          <w:szCs w:val="28"/>
        </w:rPr>
        <w:t>МАРГАРИТОВСКОГО  СЕЛЬСКОГО ПОСЕЛЕНИЯ.</w:t>
      </w:r>
    </w:p>
    <w:p w:rsidR="00E7488F" w:rsidRPr="00386A18" w:rsidRDefault="00E7488F" w:rsidP="00E7488F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18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E7488F" w:rsidRPr="00386A18" w:rsidRDefault="00E7488F" w:rsidP="00E7488F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8F" w:rsidRPr="005238D7" w:rsidRDefault="00E7488F" w:rsidP="00E7488F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4</w:t>
      </w:r>
      <w:r w:rsidRPr="005238D7">
        <w:rPr>
          <w:rFonts w:ascii="Times New Roman" w:hAnsi="Times New Roman" w:cs="Times New Roman"/>
          <w:b/>
          <w:sz w:val="28"/>
          <w:szCs w:val="28"/>
        </w:rPr>
        <w:t>9</w:t>
      </w:r>
    </w:p>
    <w:p w:rsidR="00E7488F" w:rsidRPr="00386A18" w:rsidRDefault="00E7488F" w:rsidP="00E7488F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8F" w:rsidRPr="00386A18" w:rsidRDefault="00E7488F" w:rsidP="00E7488F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</w:t>
      </w:r>
      <w:r w:rsidRPr="00CB123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» января   2014</w:t>
      </w:r>
      <w:r w:rsidRPr="00386A18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86A1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86A1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86A1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386A18">
        <w:rPr>
          <w:rFonts w:ascii="Times New Roman" w:hAnsi="Times New Roman" w:cs="Times New Roman"/>
          <w:b/>
          <w:sz w:val="28"/>
          <w:szCs w:val="28"/>
        </w:rPr>
        <w:t>аргаритово</w:t>
      </w:r>
      <w:proofErr w:type="spellEnd"/>
      <w:r w:rsidRPr="00386A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488F" w:rsidRPr="00386A18" w:rsidRDefault="00E7488F" w:rsidP="00E7488F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6A18">
        <w:rPr>
          <w:rFonts w:ascii="Times New Roman" w:hAnsi="Times New Roman" w:cs="Times New Roman"/>
          <w:sz w:val="28"/>
          <w:szCs w:val="28"/>
        </w:rPr>
        <w:t xml:space="preserve">О проекте Решения «О внесении </w:t>
      </w:r>
    </w:p>
    <w:p w:rsidR="00E7488F" w:rsidRPr="00386A18" w:rsidRDefault="00E7488F" w:rsidP="00E7488F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 w:rsidRPr="00386A18"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</w:t>
      </w:r>
    </w:p>
    <w:p w:rsidR="00E7488F" w:rsidRPr="00386A18" w:rsidRDefault="00E7488F" w:rsidP="00E7488F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 w:rsidRPr="00386A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7488F" w:rsidRPr="00386A18" w:rsidRDefault="00E7488F" w:rsidP="00E7488F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 w:rsidRPr="00386A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6A18"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 w:rsidRPr="00386A18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488F" w:rsidRPr="00386A18" w:rsidRDefault="00E7488F" w:rsidP="00E7488F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E7488F" w:rsidRPr="00386A18" w:rsidRDefault="00E7488F" w:rsidP="00E7488F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 w:rsidRPr="00386A18">
        <w:rPr>
          <w:rFonts w:ascii="Times New Roman" w:hAnsi="Times New Roman" w:cs="Times New Roman"/>
          <w:sz w:val="28"/>
          <w:szCs w:val="28"/>
        </w:rPr>
        <w:tab/>
        <w:t>В  целях приведения Устава муниципального образования «</w:t>
      </w:r>
      <w:proofErr w:type="spellStart"/>
      <w:r w:rsidRPr="00386A18"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 w:rsidRPr="00386A18">
        <w:rPr>
          <w:rFonts w:ascii="Times New Roman" w:hAnsi="Times New Roman" w:cs="Times New Roman"/>
          <w:sz w:val="28"/>
          <w:szCs w:val="28"/>
        </w:rPr>
        <w:t xml:space="preserve">  сельское поселение» в соответствии с областным законодательством, в соответствии со статьей 44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386A1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в РФ», статьей 24</w:t>
      </w:r>
      <w:r w:rsidRPr="00386A1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86A18">
        <w:rPr>
          <w:rFonts w:ascii="Times New Roman" w:hAnsi="Times New Roman" w:cs="Times New Roman"/>
          <w:sz w:val="28"/>
          <w:szCs w:val="28"/>
        </w:rPr>
        <w:t>» С</w:t>
      </w:r>
      <w:r>
        <w:rPr>
          <w:rFonts w:ascii="Times New Roman" w:hAnsi="Times New Roman" w:cs="Times New Roman"/>
          <w:sz w:val="28"/>
          <w:szCs w:val="28"/>
        </w:rPr>
        <w:t xml:space="preserve">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</w:p>
    <w:p w:rsidR="00E7488F" w:rsidRPr="00386A18" w:rsidRDefault="00E7488F" w:rsidP="00E7488F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E7488F" w:rsidRPr="00386A18" w:rsidRDefault="00E7488F" w:rsidP="00E7488F">
      <w:pPr>
        <w:spacing w:after="0"/>
        <w:ind w:right="25"/>
        <w:jc w:val="center"/>
        <w:rPr>
          <w:rFonts w:ascii="Times New Roman" w:hAnsi="Times New Roman" w:cs="Times New Roman"/>
          <w:sz w:val="28"/>
          <w:szCs w:val="28"/>
        </w:rPr>
      </w:pPr>
      <w:r w:rsidRPr="00386A18">
        <w:rPr>
          <w:rFonts w:ascii="Times New Roman" w:hAnsi="Times New Roman" w:cs="Times New Roman"/>
          <w:sz w:val="28"/>
          <w:szCs w:val="28"/>
        </w:rPr>
        <w:t>РЕШИЛО:</w:t>
      </w:r>
    </w:p>
    <w:p w:rsidR="00E7488F" w:rsidRPr="0069503A" w:rsidRDefault="00E7488F" w:rsidP="00E7488F">
      <w:pPr>
        <w:spacing w:after="0"/>
        <w:ind w:right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Внести </w:t>
      </w:r>
      <w:r w:rsidRPr="00386A18">
        <w:rPr>
          <w:rFonts w:ascii="Times New Roman" w:hAnsi="Times New Roman" w:cs="Times New Roman"/>
          <w:sz w:val="28"/>
          <w:szCs w:val="28"/>
        </w:rPr>
        <w:t xml:space="preserve">  в    Устав  муниципального образования «</w:t>
      </w:r>
      <w:proofErr w:type="spellStart"/>
      <w:r w:rsidRPr="00386A18"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</w:t>
      </w:r>
      <w:r w:rsidRPr="0069503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386A18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ия:</w:t>
      </w:r>
      <w:r w:rsidRPr="00386A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88F" w:rsidRPr="006C767C" w:rsidRDefault="00E7488F" w:rsidP="00E748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Статью 2 дополнить пунктом   8.1  следующего содержания:</w:t>
      </w:r>
    </w:p>
    <w:p w:rsidR="00E7488F" w:rsidRDefault="00E7488F" w:rsidP="00E7488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767C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 w:rsidRPr="006C7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88F" w:rsidRPr="006C767C" w:rsidRDefault="00E7488F" w:rsidP="00E7488F">
      <w:pPr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7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2) статью  67 часть</w:t>
      </w:r>
      <w:r w:rsidRPr="006C7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 дополнить пунктом 5 следующего содержания: </w:t>
      </w:r>
      <w:r w:rsidRPr="006C7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религиозной принадлежности, если это </w:t>
      </w:r>
      <w:r>
        <w:rPr>
          <w:rFonts w:ascii="Times New Roman" w:hAnsi="Times New Roman" w:cs="Times New Roman"/>
          <w:sz w:val="28"/>
          <w:szCs w:val="28"/>
        </w:rPr>
        <w:lastRenderedPageBreak/>
        <w:t>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E7488F" w:rsidRPr="00386A18" w:rsidRDefault="00E7488F" w:rsidP="00E7488F">
      <w:pPr>
        <w:autoSpaceDE w:val="0"/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6A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41">
        <w:rPr>
          <w:rFonts w:ascii="Times New Roman" w:hAnsi="Times New Roman" w:cs="Times New Roman"/>
          <w:sz w:val="28"/>
          <w:szCs w:val="28"/>
        </w:rPr>
        <w:t xml:space="preserve">Предложения по проекту </w:t>
      </w:r>
      <w:r>
        <w:rPr>
          <w:rFonts w:ascii="Times New Roman" w:hAnsi="Times New Roman" w:cs="Times New Roman"/>
          <w:sz w:val="28"/>
          <w:szCs w:val="28"/>
        </w:rPr>
        <w:t>внесения  изменений и дополнений</w:t>
      </w:r>
      <w:r w:rsidRPr="006D4541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</w:t>
      </w:r>
      <w:proofErr w:type="spellStart"/>
      <w:r w:rsidRPr="006D4541"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 w:rsidRPr="006D4541">
        <w:rPr>
          <w:rFonts w:ascii="Times New Roman" w:hAnsi="Times New Roman" w:cs="Times New Roman"/>
          <w:sz w:val="28"/>
          <w:szCs w:val="28"/>
        </w:rPr>
        <w:t xml:space="preserve"> сельское поселение» направляются в письменном или электронном виде главе </w:t>
      </w:r>
      <w:proofErr w:type="spellStart"/>
      <w:r w:rsidRPr="006D454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6D4541">
        <w:rPr>
          <w:rFonts w:ascii="Times New Roman" w:hAnsi="Times New Roman" w:cs="Times New Roman"/>
          <w:sz w:val="28"/>
          <w:szCs w:val="28"/>
        </w:rPr>
        <w:t xml:space="preserve"> сельского поселения (ул</w:t>
      </w:r>
      <w:proofErr w:type="gramStart"/>
      <w:r w:rsidRPr="006D45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4541">
        <w:rPr>
          <w:rFonts w:ascii="Times New Roman" w:hAnsi="Times New Roman" w:cs="Times New Roman"/>
          <w:sz w:val="28"/>
          <w:szCs w:val="28"/>
        </w:rPr>
        <w:t xml:space="preserve">овная 7 , </w:t>
      </w:r>
      <w:proofErr w:type="spellStart"/>
      <w:r w:rsidRPr="006D4541">
        <w:rPr>
          <w:rFonts w:ascii="Times New Roman" w:hAnsi="Times New Roman" w:cs="Times New Roman"/>
          <w:sz w:val="28"/>
          <w:szCs w:val="28"/>
        </w:rPr>
        <w:t>с.Маргаритово</w:t>
      </w:r>
      <w:proofErr w:type="spellEnd"/>
      <w:r w:rsidRPr="006D4541">
        <w:rPr>
          <w:rFonts w:ascii="Times New Roman" w:hAnsi="Times New Roman" w:cs="Times New Roman"/>
          <w:sz w:val="28"/>
          <w:szCs w:val="28"/>
        </w:rPr>
        <w:t xml:space="preserve"> Азовского района Ростовской области,346776,факс 90-150,Е-</w:t>
      </w:r>
      <w:r w:rsidRPr="006D454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D4541">
        <w:rPr>
          <w:rFonts w:ascii="Times New Roman" w:hAnsi="Times New Roman" w:cs="Times New Roman"/>
          <w:sz w:val="28"/>
          <w:szCs w:val="28"/>
        </w:rPr>
        <w:t xml:space="preserve"> (</w:t>
      </w:r>
      <w:r w:rsidRPr="0069503A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69503A">
        <w:rPr>
          <w:rFonts w:ascii="Times New Roman" w:hAnsi="Times New Roman" w:cs="Times New Roman"/>
          <w:sz w:val="28"/>
          <w:szCs w:val="28"/>
        </w:rPr>
        <w:t>01011@</w:t>
      </w:r>
      <w:proofErr w:type="spellStart"/>
      <w:r w:rsidRPr="0069503A">
        <w:rPr>
          <w:rFonts w:ascii="Times New Roman" w:hAnsi="Times New Roman" w:cs="Times New Roman"/>
          <w:sz w:val="28"/>
          <w:szCs w:val="28"/>
          <w:lang w:val="en-US"/>
        </w:rPr>
        <w:t>azov</w:t>
      </w:r>
      <w:proofErr w:type="spellEnd"/>
      <w:r w:rsidRPr="006950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503A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6950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50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7488F" w:rsidRDefault="00E7488F" w:rsidP="00E7488F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386A18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о внесении изменений и дополнений в Устав муниципального образования  «</w:t>
      </w:r>
      <w:proofErr w:type="spellStart"/>
      <w:r w:rsidRPr="00386A18">
        <w:rPr>
          <w:rFonts w:ascii="Times New Roman" w:hAnsi="Times New Roman" w:cs="Times New Roman"/>
          <w:sz w:val="28"/>
          <w:szCs w:val="28"/>
        </w:rPr>
        <w:t>Маргаритов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 на  2</w:t>
      </w:r>
      <w:r w:rsidRPr="00EE58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1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Pr="00EE5819">
        <w:rPr>
          <w:rFonts w:ascii="Times New Roman" w:hAnsi="Times New Roman" w:cs="Times New Roman"/>
          <w:sz w:val="28"/>
          <w:szCs w:val="28"/>
        </w:rPr>
        <w:t>4</w:t>
      </w:r>
      <w:r w:rsidRPr="00386A18">
        <w:rPr>
          <w:rFonts w:ascii="Times New Roman" w:hAnsi="Times New Roman" w:cs="Times New Roman"/>
          <w:sz w:val="28"/>
          <w:szCs w:val="28"/>
        </w:rPr>
        <w:t xml:space="preserve">г. в 14:00 часов. Провести публичные слушания в здании администрации </w:t>
      </w:r>
      <w:proofErr w:type="spellStart"/>
      <w:r w:rsidRPr="00386A1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386A18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Азовский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аргаритово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ул.Ровная </w:t>
      </w:r>
      <w:r w:rsidRPr="00386A18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88F" w:rsidRDefault="00E7488F" w:rsidP="00E7488F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7B38" w:rsidRPr="00827B38">
        <w:rPr>
          <w:rFonts w:ascii="Times New Roman" w:hAnsi="Times New Roman" w:cs="Times New Roman"/>
          <w:sz w:val="28"/>
          <w:szCs w:val="28"/>
        </w:rPr>
        <w:t>4</w:t>
      </w:r>
      <w:r w:rsidRPr="00386A18">
        <w:rPr>
          <w:rFonts w:ascii="Times New Roman" w:hAnsi="Times New Roman" w:cs="Times New Roman"/>
          <w:sz w:val="28"/>
          <w:szCs w:val="28"/>
        </w:rPr>
        <w:t>.</w:t>
      </w:r>
      <w:r w:rsidRPr="00386A18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</w:t>
      </w:r>
      <w:r w:rsidR="00827B38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Pr="00386A18">
        <w:rPr>
          <w:rFonts w:ascii="Times New Roman" w:hAnsi="Times New Roman" w:cs="Times New Roman"/>
          <w:sz w:val="28"/>
          <w:szCs w:val="28"/>
        </w:rPr>
        <w:t>.</w:t>
      </w:r>
    </w:p>
    <w:p w:rsidR="00E7488F" w:rsidRPr="00386A18" w:rsidRDefault="00E7488F" w:rsidP="00E7488F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 w:rsidRPr="00386A1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86A1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А.В.Гончаров</w:t>
      </w:r>
    </w:p>
    <w:p w:rsidR="00E7488F" w:rsidRDefault="00E7488F" w:rsidP="00E7488F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E7488F" w:rsidRDefault="00E7488F" w:rsidP="00E7488F"/>
    <w:p w:rsidR="003A569F" w:rsidRDefault="003A569F"/>
    <w:sectPr w:rsidR="003A569F" w:rsidSect="0089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7488F"/>
    <w:rsid w:val="00275D98"/>
    <w:rsid w:val="003A569F"/>
    <w:rsid w:val="004E5EA7"/>
    <w:rsid w:val="00827B38"/>
    <w:rsid w:val="00E7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2014-03-28T08:02:00Z</dcterms:created>
  <dcterms:modified xsi:type="dcterms:W3CDTF">2015-02-02T05:33:00Z</dcterms:modified>
</cp:coreProperties>
</file>