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7B" w:rsidRPr="002D4468" w:rsidRDefault="0024007B" w:rsidP="002D4468">
      <w:pPr>
        <w:spacing w:after="0"/>
        <w:ind w:firstLine="360"/>
        <w:jc w:val="center"/>
        <w:rPr>
          <w:rFonts w:ascii="Times New Roman" w:hAnsi="Times New Roman"/>
          <w:sz w:val="28"/>
          <w:szCs w:val="28"/>
        </w:rPr>
      </w:pPr>
    </w:p>
    <w:p w:rsidR="0024007B" w:rsidRPr="002D4468" w:rsidRDefault="0024007B" w:rsidP="002D4468">
      <w:pPr>
        <w:spacing w:after="0"/>
        <w:ind w:firstLine="360"/>
        <w:rPr>
          <w:rFonts w:ascii="Times New Roman" w:hAnsi="Times New Roman"/>
          <w:b/>
          <w:sz w:val="28"/>
          <w:szCs w:val="28"/>
        </w:rPr>
      </w:pPr>
      <w:r>
        <w:rPr>
          <w:rFonts w:ascii="Times New Roman" w:hAnsi="Times New Roman"/>
          <w:b/>
          <w:sz w:val="28"/>
          <w:szCs w:val="28"/>
        </w:rPr>
        <w:t xml:space="preserve">            С</w:t>
      </w:r>
      <w:r w:rsidRPr="002D4468">
        <w:rPr>
          <w:rFonts w:ascii="Times New Roman" w:hAnsi="Times New Roman"/>
          <w:b/>
          <w:sz w:val="28"/>
          <w:szCs w:val="28"/>
        </w:rPr>
        <w:t xml:space="preserve">ОБРАНИЕ  ДЕПУТАТОВ  МАРГАРИТОВСКОГО </w:t>
      </w:r>
    </w:p>
    <w:p w:rsidR="0024007B" w:rsidRDefault="0024007B" w:rsidP="002D4468">
      <w:pPr>
        <w:spacing w:after="0"/>
        <w:rPr>
          <w:rFonts w:ascii="Times New Roman" w:hAnsi="Times New Roman"/>
          <w:b/>
          <w:sz w:val="28"/>
          <w:szCs w:val="28"/>
        </w:rPr>
      </w:pPr>
      <w:r>
        <w:rPr>
          <w:rFonts w:ascii="Times New Roman" w:hAnsi="Times New Roman"/>
          <w:b/>
          <w:sz w:val="28"/>
          <w:szCs w:val="28"/>
        </w:rPr>
        <w:t xml:space="preserve">                                 С</w:t>
      </w:r>
      <w:r w:rsidRPr="002D4468">
        <w:rPr>
          <w:rFonts w:ascii="Times New Roman" w:hAnsi="Times New Roman"/>
          <w:b/>
          <w:sz w:val="28"/>
          <w:szCs w:val="28"/>
        </w:rPr>
        <w:t>ЕЛЬСКОГО</w:t>
      </w:r>
      <w:r>
        <w:rPr>
          <w:rFonts w:ascii="Times New Roman" w:hAnsi="Times New Roman"/>
          <w:b/>
          <w:sz w:val="28"/>
          <w:szCs w:val="28"/>
        </w:rPr>
        <w:t xml:space="preserve">       </w:t>
      </w:r>
      <w:r w:rsidRPr="002D4468">
        <w:rPr>
          <w:rFonts w:ascii="Times New Roman" w:hAnsi="Times New Roman"/>
          <w:b/>
          <w:sz w:val="28"/>
          <w:szCs w:val="28"/>
        </w:rPr>
        <w:t>ПОСЕЛЕНИЯ</w:t>
      </w:r>
    </w:p>
    <w:p w:rsidR="0024007B" w:rsidRPr="002D4468" w:rsidRDefault="0024007B" w:rsidP="002D4468">
      <w:pPr>
        <w:spacing w:after="0"/>
        <w:rPr>
          <w:rFonts w:ascii="Times New Roman" w:hAnsi="Times New Roman"/>
          <w:b/>
          <w:sz w:val="28"/>
          <w:szCs w:val="28"/>
        </w:rPr>
      </w:pPr>
      <w:r>
        <w:rPr>
          <w:rFonts w:ascii="Times New Roman" w:hAnsi="Times New Roman"/>
          <w:b/>
          <w:sz w:val="28"/>
          <w:szCs w:val="28"/>
        </w:rPr>
        <w:t xml:space="preserve">                          Азовского района    Ростовской области </w:t>
      </w:r>
    </w:p>
    <w:p w:rsidR="0024007B" w:rsidRPr="002D4468" w:rsidRDefault="0024007B" w:rsidP="002D4468">
      <w:pPr>
        <w:spacing w:after="0"/>
        <w:ind w:firstLine="360"/>
        <w:rPr>
          <w:rFonts w:ascii="Times New Roman" w:hAnsi="Times New Roman"/>
          <w:b/>
          <w:sz w:val="28"/>
          <w:szCs w:val="28"/>
        </w:rPr>
      </w:pPr>
      <w:r w:rsidRPr="002D4468">
        <w:rPr>
          <w:rFonts w:ascii="Times New Roman" w:hAnsi="Times New Roman"/>
          <w:b/>
          <w:sz w:val="28"/>
          <w:szCs w:val="28"/>
        </w:rPr>
        <w:t xml:space="preserve">                             </w:t>
      </w:r>
      <w:r w:rsidR="005B274C">
        <w:rPr>
          <w:rFonts w:ascii="Times New Roman" w:hAnsi="Times New Roman"/>
          <w:b/>
          <w:sz w:val="28"/>
          <w:szCs w:val="28"/>
        </w:rPr>
        <w:t xml:space="preserve">               РЕШЕНИЕ № 42</w:t>
      </w:r>
      <w:r>
        <w:rPr>
          <w:rFonts w:ascii="Times New Roman" w:hAnsi="Times New Roman"/>
          <w:b/>
          <w:sz w:val="28"/>
          <w:szCs w:val="28"/>
        </w:rPr>
        <w:t xml:space="preserve">  </w:t>
      </w:r>
      <w:r w:rsidRPr="002D4468">
        <w:rPr>
          <w:rFonts w:ascii="Times New Roman" w:hAnsi="Times New Roman"/>
          <w:b/>
          <w:sz w:val="28"/>
          <w:szCs w:val="28"/>
        </w:rPr>
        <w:t xml:space="preserve">                         </w:t>
      </w:r>
    </w:p>
    <w:p w:rsidR="0024007B" w:rsidRPr="002D4468" w:rsidRDefault="0024007B" w:rsidP="002D4468">
      <w:pPr>
        <w:spacing w:after="0"/>
        <w:ind w:firstLine="360"/>
        <w:rPr>
          <w:rFonts w:ascii="Times New Roman" w:hAnsi="Times New Roman"/>
          <w:sz w:val="28"/>
          <w:szCs w:val="28"/>
        </w:rPr>
      </w:pPr>
    </w:p>
    <w:p w:rsidR="0024007B" w:rsidRPr="00250149" w:rsidRDefault="0024007B" w:rsidP="002D4468">
      <w:pPr>
        <w:spacing w:after="0"/>
        <w:ind w:firstLine="360"/>
        <w:jc w:val="both"/>
        <w:rPr>
          <w:rFonts w:ascii="Times New Roman" w:hAnsi="Times New Roman"/>
          <w:b/>
          <w:bCs/>
          <w:sz w:val="28"/>
          <w:szCs w:val="28"/>
        </w:rPr>
      </w:pPr>
    </w:p>
    <w:tbl>
      <w:tblPr>
        <w:tblW w:w="0" w:type="auto"/>
        <w:tblLook w:val="01E0"/>
      </w:tblPr>
      <w:tblGrid>
        <w:gridCol w:w="3016"/>
        <w:gridCol w:w="2752"/>
        <w:gridCol w:w="4528"/>
      </w:tblGrid>
      <w:tr w:rsidR="0024007B" w:rsidRPr="000C047C" w:rsidTr="002116F2">
        <w:tc>
          <w:tcPr>
            <w:tcW w:w="3016" w:type="dxa"/>
          </w:tcPr>
          <w:p w:rsidR="0024007B" w:rsidRPr="000C047C" w:rsidRDefault="005B274C" w:rsidP="000E06DF">
            <w:pPr>
              <w:spacing w:after="0"/>
              <w:jc w:val="center"/>
              <w:rPr>
                <w:rFonts w:ascii="Times New Roman" w:hAnsi="Times New Roman"/>
                <w:b/>
                <w:sz w:val="28"/>
                <w:szCs w:val="28"/>
              </w:rPr>
            </w:pPr>
            <w:r>
              <w:rPr>
                <w:rFonts w:ascii="Times New Roman" w:hAnsi="Times New Roman"/>
                <w:b/>
                <w:sz w:val="28"/>
                <w:szCs w:val="28"/>
              </w:rPr>
              <w:t>30 октября  2017</w:t>
            </w:r>
            <w:r w:rsidR="0024007B" w:rsidRPr="000C047C">
              <w:rPr>
                <w:rFonts w:ascii="Times New Roman" w:hAnsi="Times New Roman"/>
                <w:b/>
                <w:sz w:val="28"/>
                <w:szCs w:val="28"/>
              </w:rPr>
              <w:t xml:space="preserve"> года </w:t>
            </w:r>
          </w:p>
          <w:p w:rsidR="0024007B" w:rsidRPr="000C047C" w:rsidRDefault="0024007B" w:rsidP="002D4468">
            <w:pPr>
              <w:spacing w:after="0"/>
              <w:jc w:val="center"/>
              <w:rPr>
                <w:rFonts w:ascii="Times New Roman" w:hAnsi="Times New Roman"/>
                <w:b/>
                <w:sz w:val="28"/>
                <w:szCs w:val="28"/>
              </w:rPr>
            </w:pPr>
          </w:p>
        </w:tc>
        <w:tc>
          <w:tcPr>
            <w:tcW w:w="2752" w:type="dxa"/>
          </w:tcPr>
          <w:p w:rsidR="0024007B" w:rsidRPr="000C047C" w:rsidRDefault="0024007B" w:rsidP="002116F2">
            <w:pPr>
              <w:spacing w:after="0"/>
              <w:ind w:firstLine="360"/>
              <w:rPr>
                <w:rFonts w:ascii="Times New Roman" w:hAnsi="Times New Roman"/>
                <w:b/>
                <w:sz w:val="28"/>
                <w:szCs w:val="28"/>
              </w:rPr>
            </w:pPr>
            <w:r w:rsidRPr="000C047C">
              <w:rPr>
                <w:rFonts w:ascii="Times New Roman" w:hAnsi="Times New Roman"/>
                <w:b/>
                <w:sz w:val="28"/>
                <w:szCs w:val="28"/>
              </w:rPr>
              <w:t xml:space="preserve">          </w:t>
            </w:r>
          </w:p>
        </w:tc>
        <w:tc>
          <w:tcPr>
            <w:tcW w:w="4528" w:type="dxa"/>
          </w:tcPr>
          <w:p w:rsidR="0024007B" w:rsidRPr="000C047C" w:rsidRDefault="0024007B" w:rsidP="00250149">
            <w:pPr>
              <w:spacing w:after="0"/>
              <w:rPr>
                <w:rFonts w:ascii="Times New Roman" w:hAnsi="Times New Roman"/>
                <w:b/>
                <w:sz w:val="28"/>
                <w:szCs w:val="28"/>
              </w:rPr>
            </w:pPr>
            <w:r w:rsidRPr="000C047C">
              <w:rPr>
                <w:rFonts w:ascii="Times New Roman" w:hAnsi="Times New Roman"/>
                <w:b/>
                <w:sz w:val="28"/>
                <w:szCs w:val="28"/>
              </w:rPr>
              <w:t xml:space="preserve">                    </w:t>
            </w:r>
            <w:proofErr w:type="spellStart"/>
            <w:r w:rsidRPr="000C047C">
              <w:rPr>
                <w:rFonts w:ascii="Times New Roman" w:hAnsi="Times New Roman"/>
                <w:b/>
                <w:sz w:val="28"/>
                <w:szCs w:val="28"/>
              </w:rPr>
              <w:t>с</w:t>
            </w:r>
            <w:proofErr w:type="gramStart"/>
            <w:r w:rsidRPr="000C047C">
              <w:rPr>
                <w:rFonts w:ascii="Times New Roman" w:hAnsi="Times New Roman"/>
                <w:b/>
                <w:sz w:val="28"/>
                <w:szCs w:val="28"/>
              </w:rPr>
              <w:t>.М</w:t>
            </w:r>
            <w:proofErr w:type="gramEnd"/>
            <w:r w:rsidRPr="000C047C">
              <w:rPr>
                <w:rFonts w:ascii="Times New Roman" w:hAnsi="Times New Roman"/>
                <w:b/>
                <w:sz w:val="28"/>
                <w:szCs w:val="28"/>
              </w:rPr>
              <w:t>аргаритово</w:t>
            </w:r>
            <w:proofErr w:type="spellEnd"/>
          </w:p>
          <w:p w:rsidR="0024007B" w:rsidRPr="000C047C" w:rsidRDefault="0024007B" w:rsidP="00250149">
            <w:pPr>
              <w:spacing w:after="0"/>
              <w:rPr>
                <w:rFonts w:ascii="Times New Roman" w:hAnsi="Times New Roman"/>
                <w:b/>
                <w:sz w:val="28"/>
                <w:szCs w:val="28"/>
              </w:rPr>
            </w:pPr>
            <w:r w:rsidRPr="000C047C">
              <w:rPr>
                <w:rFonts w:ascii="Times New Roman" w:hAnsi="Times New Roman"/>
                <w:b/>
                <w:sz w:val="28"/>
                <w:szCs w:val="28"/>
              </w:rPr>
              <w:t xml:space="preserve">                                  </w:t>
            </w:r>
          </w:p>
        </w:tc>
      </w:tr>
    </w:tbl>
    <w:p w:rsidR="0024007B" w:rsidRDefault="0024007B" w:rsidP="005B274C">
      <w:pPr>
        <w:pStyle w:val="ConsPlusTitle"/>
        <w:widowControl/>
        <w:rPr>
          <w:rFonts w:ascii="Times New Roman" w:hAnsi="Times New Roman" w:cs="Times New Roman"/>
          <w:bCs w:val="0"/>
          <w:sz w:val="28"/>
          <w:szCs w:val="28"/>
        </w:rPr>
      </w:pPr>
      <w:r>
        <w:rPr>
          <w:rFonts w:ascii="Times New Roman" w:hAnsi="Times New Roman" w:cs="Times New Roman"/>
          <w:bCs w:val="0"/>
          <w:sz w:val="28"/>
          <w:szCs w:val="28"/>
        </w:rPr>
        <w:t>Об утверждении Правил благоустройства,</w:t>
      </w:r>
    </w:p>
    <w:p w:rsidR="0024007B" w:rsidRDefault="0024007B" w:rsidP="005B274C">
      <w:pPr>
        <w:pStyle w:val="ConsPlusTitle"/>
        <w:widowControl/>
        <w:rPr>
          <w:rFonts w:ascii="Times New Roman" w:hAnsi="Times New Roman" w:cs="Times New Roman"/>
          <w:sz w:val="28"/>
          <w:szCs w:val="28"/>
        </w:rPr>
      </w:pPr>
      <w:r>
        <w:rPr>
          <w:rFonts w:ascii="Times New Roman" w:hAnsi="Times New Roman" w:cs="Times New Roman"/>
          <w:bCs w:val="0"/>
          <w:sz w:val="28"/>
          <w:szCs w:val="28"/>
        </w:rPr>
        <w:t xml:space="preserve"> </w:t>
      </w:r>
      <w:r w:rsidR="005B274C">
        <w:rPr>
          <w:rFonts w:ascii="Times New Roman" w:hAnsi="Times New Roman" w:cs="Times New Roman"/>
          <w:bCs w:val="0"/>
          <w:sz w:val="28"/>
          <w:szCs w:val="28"/>
        </w:rPr>
        <w:t xml:space="preserve">территории МО </w:t>
      </w:r>
      <w:proofErr w:type="spellStart"/>
      <w:r w:rsidR="005B274C">
        <w:rPr>
          <w:rFonts w:ascii="Times New Roman" w:hAnsi="Times New Roman" w:cs="Times New Roman"/>
          <w:bCs w:val="0"/>
          <w:sz w:val="28"/>
          <w:szCs w:val="28"/>
        </w:rPr>
        <w:t>Маргаритовское</w:t>
      </w:r>
      <w:proofErr w:type="spellEnd"/>
      <w:r w:rsidR="005B274C">
        <w:rPr>
          <w:rFonts w:ascii="Times New Roman" w:hAnsi="Times New Roman" w:cs="Times New Roman"/>
          <w:bCs w:val="0"/>
          <w:sz w:val="28"/>
          <w:szCs w:val="28"/>
        </w:rPr>
        <w:t xml:space="preserve"> сельское поселение </w:t>
      </w:r>
    </w:p>
    <w:p w:rsidR="0024007B" w:rsidRPr="00250149" w:rsidRDefault="0024007B" w:rsidP="000E06DF">
      <w:pPr>
        <w:pStyle w:val="ConsPlusTitle"/>
        <w:widowControl/>
        <w:rPr>
          <w:rFonts w:ascii="Times New Roman" w:hAnsi="Times New Roman" w:cs="Times New Roman"/>
          <w:bCs w:val="0"/>
          <w:sz w:val="28"/>
          <w:szCs w:val="28"/>
        </w:rPr>
      </w:pPr>
      <w:r>
        <w:rPr>
          <w:rFonts w:ascii="Times New Roman" w:hAnsi="Times New Roman" w:cs="Times New Roman"/>
          <w:sz w:val="28"/>
          <w:szCs w:val="28"/>
        </w:rPr>
        <w:t>А</w:t>
      </w:r>
      <w:r w:rsidRPr="00250149">
        <w:rPr>
          <w:rFonts w:ascii="Times New Roman" w:hAnsi="Times New Roman" w:cs="Times New Roman"/>
          <w:sz w:val="28"/>
          <w:szCs w:val="28"/>
        </w:rPr>
        <w:t>зовского   района</w:t>
      </w:r>
      <w:r>
        <w:rPr>
          <w:rFonts w:ascii="Times New Roman" w:hAnsi="Times New Roman" w:cs="Times New Roman"/>
          <w:sz w:val="28"/>
          <w:szCs w:val="28"/>
        </w:rPr>
        <w:t xml:space="preserve"> Ростовской области </w:t>
      </w:r>
    </w:p>
    <w:p w:rsidR="0024007B" w:rsidRPr="002D4468" w:rsidRDefault="0024007B" w:rsidP="002D4468">
      <w:pPr>
        <w:autoSpaceDE w:val="0"/>
        <w:autoSpaceDN w:val="0"/>
        <w:adjustRightInd w:val="0"/>
        <w:spacing w:after="0"/>
        <w:ind w:firstLine="360"/>
        <w:jc w:val="both"/>
        <w:rPr>
          <w:rFonts w:ascii="Times New Roman" w:hAnsi="Times New Roman"/>
          <w:sz w:val="28"/>
          <w:szCs w:val="28"/>
        </w:rPr>
      </w:pPr>
    </w:p>
    <w:p w:rsidR="0024007B" w:rsidRDefault="0024007B" w:rsidP="00250149">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B274C" w:rsidRPr="00102BAC">
        <w:rPr>
          <w:rFonts w:ascii="Times New Roman" w:hAnsi="Times New Roman"/>
          <w:sz w:val="28"/>
          <w:szCs w:val="28"/>
        </w:rPr>
        <w:t xml:space="preserve">               </w:t>
      </w:r>
      <w:r w:rsidR="005B274C" w:rsidRPr="00102BAC">
        <w:rPr>
          <w:rFonts w:ascii="Times New Roman" w:hAnsi="Times New Roman"/>
          <w:color w:val="000000"/>
          <w:sz w:val="28"/>
          <w:szCs w:val="28"/>
          <w:shd w:val="clear" w:color="auto" w:fill="FFFFFF"/>
        </w:rPr>
        <w:t xml:space="preserve">Руководствуясь </w:t>
      </w:r>
      <w:proofErr w:type="spellStart"/>
      <w:r w:rsidR="005B274C" w:rsidRPr="00102BAC">
        <w:rPr>
          <w:rFonts w:ascii="Times New Roman" w:hAnsi="Times New Roman"/>
          <w:color w:val="000000"/>
          <w:sz w:val="28"/>
          <w:szCs w:val="28"/>
          <w:shd w:val="clear" w:color="auto" w:fill="FFFFFF"/>
        </w:rPr>
        <w:t>пп</w:t>
      </w:r>
      <w:proofErr w:type="spellEnd"/>
      <w:r w:rsidR="005B274C" w:rsidRPr="00102BAC">
        <w:rPr>
          <w:rFonts w:ascii="Times New Roman" w:hAnsi="Times New Roman"/>
          <w:color w:val="000000"/>
          <w:sz w:val="28"/>
          <w:szCs w:val="28"/>
          <w:shd w:val="clear" w:color="auto" w:fill="FFFFFF"/>
        </w:rPr>
        <w:t>. 19 п. 1 ст. 14 Федерального закона от 06.10.2003              № 131 ФЗ «Об общих принципах организации</w:t>
      </w:r>
      <w:r w:rsidR="005B274C" w:rsidRPr="00102BAC">
        <w:rPr>
          <w:rFonts w:ascii="Times New Roman" w:hAnsi="Times New Roman"/>
          <w:sz w:val="28"/>
          <w:szCs w:val="28"/>
        </w:rPr>
        <w:t xml:space="preserve"> местного самоуправления в Российской Федерации</w:t>
      </w:r>
      <w:r w:rsidR="005B274C" w:rsidRPr="00102BAC">
        <w:rPr>
          <w:rFonts w:ascii="Times New Roman" w:hAnsi="Times New Roman"/>
          <w:color w:val="000000"/>
          <w:sz w:val="28"/>
          <w:szCs w:val="28"/>
          <w:shd w:val="clear" w:color="auto" w:fill="FFFFFF"/>
        </w:rPr>
        <w:t xml:space="preserve">», </w:t>
      </w:r>
      <w:r w:rsidR="005B274C" w:rsidRPr="00102BAC">
        <w:rPr>
          <w:rFonts w:ascii="Times New Roman" w:hAnsi="Times New Roman"/>
          <w:color w:val="000000"/>
          <w:spacing w:val="-13"/>
          <w:sz w:val="28"/>
          <w:szCs w:val="28"/>
        </w:rPr>
        <w:t>п</w:t>
      </w:r>
      <w:r w:rsidR="005B274C" w:rsidRPr="00102BAC">
        <w:rPr>
          <w:rFonts w:ascii="Times New Roman" w:hAnsi="Times New Roman"/>
          <w:sz w:val="28"/>
          <w:szCs w:val="28"/>
        </w:rPr>
        <w:t>риказом Минстроя России от 13.04.2017 № 711/</w:t>
      </w:r>
      <w:proofErr w:type="spellStart"/>
      <w:proofErr w:type="gramStart"/>
      <w:r w:rsidR="005B274C" w:rsidRPr="00102BAC">
        <w:rPr>
          <w:rFonts w:ascii="Times New Roman" w:hAnsi="Times New Roman"/>
          <w:sz w:val="28"/>
          <w:szCs w:val="28"/>
        </w:rPr>
        <w:t>пр</w:t>
      </w:r>
      <w:proofErr w:type="spellEnd"/>
      <w:proofErr w:type="gramEnd"/>
      <w:r w:rsidR="005B274C" w:rsidRPr="00102BAC">
        <w:rPr>
          <w:rFonts w:ascii="Times New Roman" w:hAnsi="Times New Roman"/>
          <w:color w:val="000000"/>
          <w:spacing w:val="-13"/>
          <w:sz w:val="28"/>
          <w:szCs w:val="28"/>
        </w:rPr>
        <w:t xml:space="preserve"> «</w:t>
      </w:r>
      <w:r w:rsidR="005B274C" w:rsidRPr="00102BAC">
        <w:rPr>
          <w:rFonts w:ascii="Times New Roman" w:hAnsi="Times New Roman"/>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5B274C">
        <w:rPr>
          <w:rFonts w:ascii="Times New Roman" w:hAnsi="Times New Roman"/>
          <w:sz w:val="28"/>
          <w:szCs w:val="28"/>
        </w:rPr>
        <w:t xml:space="preserve">», в соответствии с п.10 Постановления Правительства Российской Федерации от 10.02.2017 года № 169 «Об утверждении Правил и распределения субсидий из федерального бюджета бюджетных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5B274C" w:rsidRPr="00102BAC">
        <w:rPr>
          <w:rFonts w:ascii="Times New Roman" w:hAnsi="Times New Roman"/>
          <w:sz w:val="28"/>
          <w:szCs w:val="28"/>
        </w:rPr>
        <w:t>руково</w:t>
      </w:r>
      <w:r w:rsidR="005B274C">
        <w:rPr>
          <w:rFonts w:ascii="Times New Roman" w:hAnsi="Times New Roman"/>
          <w:sz w:val="28"/>
          <w:szCs w:val="28"/>
        </w:rPr>
        <w:t xml:space="preserve">дствуясь Уставом МО </w:t>
      </w:r>
      <w:proofErr w:type="spellStart"/>
      <w:r w:rsidR="005B274C">
        <w:rPr>
          <w:rFonts w:ascii="Times New Roman" w:hAnsi="Times New Roman"/>
          <w:sz w:val="28"/>
          <w:szCs w:val="28"/>
        </w:rPr>
        <w:t>Маргаритовское</w:t>
      </w:r>
      <w:proofErr w:type="spellEnd"/>
      <w:r w:rsidR="005B274C">
        <w:rPr>
          <w:rFonts w:ascii="Times New Roman" w:hAnsi="Times New Roman"/>
          <w:sz w:val="28"/>
          <w:szCs w:val="28"/>
        </w:rPr>
        <w:t xml:space="preserve"> </w:t>
      </w:r>
      <w:r w:rsidR="005B274C" w:rsidRPr="00102BAC">
        <w:rPr>
          <w:rFonts w:ascii="Times New Roman" w:hAnsi="Times New Roman"/>
          <w:sz w:val="28"/>
          <w:szCs w:val="28"/>
        </w:rPr>
        <w:t xml:space="preserve"> сельское поселение</w:t>
      </w:r>
      <w:r w:rsidR="005B274C">
        <w:rPr>
          <w:rFonts w:ascii="Times New Roman" w:hAnsi="Times New Roman"/>
          <w:sz w:val="28"/>
          <w:szCs w:val="28"/>
        </w:rPr>
        <w:t xml:space="preserve"> Азовского  района Ростовской </w:t>
      </w:r>
      <w:r w:rsidR="005B274C" w:rsidRPr="00102BAC">
        <w:rPr>
          <w:rFonts w:ascii="Times New Roman" w:hAnsi="Times New Roman"/>
          <w:sz w:val="28"/>
          <w:szCs w:val="28"/>
        </w:rPr>
        <w:t xml:space="preserve"> области, </w:t>
      </w:r>
      <w:r w:rsidR="005B274C">
        <w:rPr>
          <w:rFonts w:ascii="Times New Roman" w:hAnsi="Times New Roman"/>
          <w:b/>
          <w:sz w:val="28"/>
          <w:szCs w:val="28"/>
        </w:rPr>
        <w:t xml:space="preserve">Собрание депутатов </w:t>
      </w:r>
      <w:proofErr w:type="spellStart"/>
      <w:r w:rsidR="005B274C">
        <w:rPr>
          <w:rFonts w:ascii="Times New Roman" w:hAnsi="Times New Roman"/>
          <w:b/>
          <w:sz w:val="28"/>
          <w:szCs w:val="28"/>
        </w:rPr>
        <w:t>Маргаритовского</w:t>
      </w:r>
      <w:proofErr w:type="spellEnd"/>
      <w:r w:rsidR="005B274C">
        <w:rPr>
          <w:rFonts w:ascii="Times New Roman" w:hAnsi="Times New Roman"/>
          <w:b/>
          <w:sz w:val="28"/>
          <w:szCs w:val="28"/>
        </w:rPr>
        <w:t xml:space="preserve"> сельского поселения</w:t>
      </w:r>
      <w:r>
        <w:rPr>
          <w:rFonts w:ascii="Times New Roman" w:hAnsi="Times New Roman"/>
          <w:sz w:val="28"/>
          <w:szCs w:val="28"/>
        </w:rPr>
        <w:t xml:space="preserve">  </w:t>
      </w:r>
    </w:p>
    <w:p w:rsidR="0024007B" w:rsidRPr="004B2001" w:rsidRDefault="0024007B" w:rsidP="004B2001">
      <w:pPr>
        <w:autoSpaceDE w:val="0"/>
        <w:autoSpaceDN w:val="0"/>
        <w:adjustRightInd w:val="0"/>
        <w:spacing w:after="0"/>
        <w:jc w:val="center"/>
        <w:rPr>
          <w:rFonts w:ascii="Times New Roman" w:hAnsi="Times New Roman"/>
          <w:sz w:val="28"/>
          <w:szCs w:val="28"/>
        </w:rPr>
      </w:pPr>
      <w:r w:rsidRPr="004B2001">
        <w:rPr>
          <w:rFonts w:ascii="Times New Roman" w:hAnsi="Times New Roman"/>
          <w:b/>
          <w:sz w:val="28"/>
          <w:szCs w:val="28"/>
        </w:rPr>
        <w:t>Решило:</w:t>
      </w:r>
    </w:p>
    <w:p w:rsidR="0024007B" w:rsidRPr="004A0210" w:rsidRDefault="0024007B" w:rsidP="002D4468">
      <w:pPr>
        <w:spacing w:after="0"/>
        <w:ind w:firstLine="360"/>
        <w:jc w:val="both"/>
        <w:rPr>
          <w:rFonts w:ascii="Times New Roman" w:hAnsi="Times New Roman"/>
          <w:sz w:val="28"/>
          <w:szCs w:val="28"/>
        </w:rPr>
      </w:pPr>
      <w:r w:rsidRPr="004A0210">
        <w:rPr>
          <w:rFonts w:ascii="Times New Roman" w:hAnsi="Times New Roman"/>
          <w:sz w:val="28"/>
          <w:szCs w:val="28"/>
        </w:rPr>
        <w:t xml:space="preserve"> </w:t>
      </w:r>
    </w:p>
    <w:p w:rsidR="0024007B" w:rsidRPr="005B274C" w:rsidRDefault="0024007B" w:rsidP="002F44BA">
      <w:pPr>
        <w:pStyle w:val="ConsPlusTitle"/>
        <w:widowControl/>
        <w:rPr>
          <w:rFonts w:ascii="Times New Roman" w:hAnsi="Times New Roman" w:cs="Times New Roman"/>
          <w:b w:val="0"/>
          <w:bCs w:val="0"/>
          <w:sz w:val="28"/>
          <w:szCs w:val="28"/>
        </w:rPr>
      </w:pPr>
      <w:r>
        <w:rPr>
          <w:rFonts w:ascii="Times New Roman" w:hAnsi="Times New Roman" w:cs="Times New Roman"/>
          <w:b w:val="0"/>
          <w:sz w:val="28"/>
          <w:szCs w:val="28"/>
        </w:rPr>
        <w:t xml:space="preserve">    </w:t>
      </w:r>
      <w:r>
        <w:rPr>
          <w:rFonts w:ascii="Times New Roman" w:hAnsi="Times New Roman"/>
          <w:b w:val="0"/>
          <w:sz w:val="28"/>
          <w:szCs w:val="28"/>
        </w:rPr>
        <w:t xml:space="preserve">  1</w:t>
      </w:r>
      <w:r w:rsidRPr="002F44BA">
        <w:rPr>
          <w:rFonts w:ascii="Times New Roman" w:hAnsi="Times New Roman"/>
          <w:b w:val="0"/>
          <w:sz w:val="28"/>
          <w:szCs w:val="28"/>
        </w:rPr>
        <w:t>. Утвердить</w:t>
      </w:r>
      <w:r>
        <w:rPr>
          <w:rFonts w:ascii="Times New Roman" w:hAnsi="Times New Roman"/>
          <w:b w:val="0"/>
          <w:sz w:val="28"/>
          <w:szCs w:val="28"/>
        </w:rPr>
        <w:t xml:space="preserve"> </w:t>
      </w:r>
      <w:r w:rsidRPr="002F44BA">
        <w:rPr>
          <w:rFonts w:ascii="Times New Roman" w:hAnsi="Times New Roman"/>
          <w:b w:val="0"/>
          <w:sz w:val="28"/>
          <w:szCs w:val="28"/>
        </w:rPr>
        <w:t xml:space="preserve"> </w:t>
      </w:r>
      <w:r w:rsidRPr="002F44BA">
        <w:rPr>
          <w:rFonts w:ascii="Times New Roman" w:hAnsi="Times New Roman" w:cs="Times New Roman"/>
          <w:b w:val="0"/>
          <w:bCs w:val="0"/>
          <w:sz w:val="28"/>
          <w:szCs w:val="28"/>
        </w:rPr>
        <w:t>Правил</w:t>
      </w:r>
      <w:r>
        <w:rPr>
          <w:rFonts w:ascii="Times New Roman" w:hAnsi="Times New Roman" w:cs="Times New Roman"/>
          <w:b w:val="0"/>
          <w:bCs w:val="0"/>
          <w:sz w:val="28"/>
          <w:szCs w:val="28"/>
        </w:rPr>
        <w:t>а</w:t>
      </w:r>
      <w:r w:rsidRPr="002F44BA">
        <w:rPr>
          <w:rFonts w:ascii="Times New Roman" w:hAnsi="Times New Roman" w:cs="Times New Roman"/>
          <w:b w:val="0"/>
          <w:bCs w:val="0"/>
          <w:sz w:val="28"/>
          <w:szCs w:val="28"/>
        </w:rPr>
        <w:t xml:space="preserve"> благоустройства,</w:t>
      </w:r>
      <w:r w:rsidR="00E16C11">
        <w:rPr>
          <w:rFonts w:ascii="Times New Roman" w:hAnsi="Times New Roman" w:cs="Times New Roman"/>
          <w:b w:val="0"/>
          <w:bCs w:val="0"/>
          <w:sz w:val="28"/>
          <w:szCs w:val="28"/>
        </w:rPr>
        <w:t xml:space="preserve"> </w:t>
      </w:r>
      <w:r w:rsidR="005B274C">
        <w:rPr>
          <w:rFonts w:ascii="Times New Roman" w:hAnsi="Times New Roman" w:cs="Times New Roman"/>
          <w:b w:val="0"/>
          <w:bCs w:val="0"/>
          <w:sz w:val="28"/>
          <w:szCs w:val="28"/>
        </w:rPr>
        <w:t xml:space="preserve">территории МО </w:t>
      </w:r>
      <w:proofErr w:type="spellStart"/>
      <w:r w:rsidR="005B274C">
        <w:rPr>
          <w:rFonts w:ascii="Times New Roman" w:hAnsi="Times New Roman" w:cs="Times New Roman"/>
          <w:b w:val="0"/>
          <w:bCs w:val="0"/>
          <w:sz w:val="28"/>
          <w:szCs w:val="28"/>
        </w:rPr>
        <w:t>Маргаритовского</w:t>
      </w:r>
      <w:proofErr w:type="spellEnd"/>
      <w:r w:rsidR="005B274C">
        <w:rPr>
          <w:rFonts w:ascii="Times New Roman" w:hAnsi="Times New Roman" w:cs="Times New Roman"/>
          <w:b w:val="0"/>
          <w:bCs w:val="0"/>
          <w:sz w:val="28"/>
          <w:szCs w:val="28"/>
        </w:rPr>
        <w:t xml:space="preserve"> сельского поселения Азовского района Ростовской области </w:t>
      </w:r>
      <w:r w:rsidRPr="002F44BA">
        <w:rPr>
          <w:rFonts w:ascii="Times New Roman" w:hAnsi="Times New Roman" w:cs="Times New Roman"/>
          <w:b w:val="0"/>
          <w:sz w:val="28"/>
          <w:szCs w:val="28"/>
        </w:rPr>
        <w:t xml:space="preserve"> </w:t>
      </w:r>
      <w:proofErr w:type="gramStart"/>
      <w:r>
        <w:rPr>
          <w:rFonts w:ascii="Times New Roman" w:hAnsi="Times New Roman" w:cs="Times New Roman"/>
          <w:b w:val="0"/>
          <w:bCs w:val="0"/>
          <w:sz w:val="28"/>
          <w:szCs w:val="28"/>
        </w:rPr>
        <w:t xml:space="preserve">( </w:t>
      </w:r>
      <w:proofErr w:type="gramEnd"/>
      <w:r>
        <w:rPr>
          <w:rFonts w:ascii="Times New Roman" w:hAnsi="Times New Roman" w:cs="Times New Roman"/>
          <w:b w:val="0"/>
          <w:bCs w:val="0"/>
          <w:sz w:val="28"/>
          <w:szCs w:val="28"/>
        </w:rPr>
        <w:t>Приложение № 1)</w:t>
      </w:r>
      <w:r w:rsidRPr="002F44BA">
        <w:rPr>
          <w:rFonts w:ascii="Times New Roman" w:hAnsi="Times New Roman" w:cs="Times New Roman"/>
          <w:b w:val="0"/>
          <w:sz w:val="28"/>
          <w:szCs w:val="28"/>
        </w:rPr>
        <w:t xml:space="preserve"> </w:t>
      </w:r>
    </w:p>
    <w:p w:rsidR="0024007B" w:rsidRPr="002F44BA" w:rsidRDefault="0024007B" w:rsidP="002F44BA">
      <w:pPr>
        <w:pStyle w:val="ConsPlusTitle"/>
        <w:widowControl/>
        <w:rPr>
          <w:rFonts w:ascii="Times New Roman" w:hAnsi="Times New Roman" w:cs="Times New Roman"/>
          <w:b w:val="0"/>
          <w:bCs w:val="0"/>
          <w:sz w:val="28"/>
          <w:szCs w:val="28"/>
        </w:rPr>
      </w:pPr>
      <w:r>
        <w:rPr>
          <w:rFonts w:ascii="Times New Roman" w:hAnsi="Times New Roman" w:cs="Times New Roman"/>
          <w:b w:val="0"/>
          <w:sz w:val="28"/>
          <w:szCs w:val="28"/>
        </w:rPr>
        <w:t xml:space="preserve">     2.Опубликовать (обнародовать) настоящее решение в установленном законом порядке.</w:t>
      </w:r>
    </w:p>
    <w:p w:rsidR="0024007B" w:rsidRPr="002D4468" w:rsidRDefault="0024007B" w:rsidP="002F44BA">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3. Считать утратившим силу Решение собрания депутатов </w:t>
      </w:r>
      <w:proofErr w:type="spellStart"/>
      <w:r>
        <w:rPr>
          <w:rFonts w:ascii="Times New Roman" w:hAnsi="Times New Roman"/>
          <w:sz w:val="28"/>
          <w:szCs w:val="28"/>
        </w:rPr>
        <w:t>Маргарит</w:t>
      </w:r>
      <w:r w:rsidR="005B274C">
        <w:rPr>
          <w:rFonts w:ascii="Times New Roman" w:hAnsi="Times New Roman"/>
          <w:sz w:val="28"/>
          <w:szCs w:val="28"/>
        </w:rPr>
        <w:t>овского</w:t>
      </w:r>
      <w:proofErr w:type="spellEnd"/>
      <w:r w:rsidR="005B274C">
        <w:rPr>
          <w:rFonts w:ascii="Times New Roman" w:hAnsi="Times New Roman"/>
          <w:sz w:val="28"/>
          <w:szCs w:val="28"/>
        </w:rPr>
        <w:t xml:space="preserve"> сельского поселения № 92 от 14.05.2012</w:t>
      </w:r>
      <w:r>
        <w:rPr>
          <w:rFonts w:ascii="Times New Roman" w:hAnsi="Times New Roman"/>
          <w:sz w:val="28"/>
          <w:szCs w:val="28"/>
        </w:rPr>
        <w:t xml:space="preserve"> года «Об утверждении Правил благоустройства, уборки и санитарного содержания территории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w:t>
      </w:r>
    </w:p>
    <w:p w:rsidR="0024007B" w:rsidRPr="002D4468" w:rsidRDefault="0024007B" w:rsidP="00A2328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2D4468">
        <w:rPr>
          <w:rFonts w:ascii="Times New Roman" w:hAnsi="Times New Roman"/>
          <w:sz w:val="28"/>
          <w:szCs w:val="28"/>
        </w:rPr>
        <w:t xml:space="preserve">4. </w:t>
      </w:r>
      <w:proofErr w:type="gramStart"/>
      <w:r w:rsidRPr="002D4468">
        <w:rPr>
          <w:rFonts w:ascii="Times New Roman" w:hAnsi="Times New Roman"/>
          <w:sz w:val="28"/>
          <w:szCs w:val="28"/>
        </w:rPr>
        <w:t xml:space="preserve">Контроль </w:t>
      </w:r>
      <w:r>
        <w:rPr>
          <w:rFonts w:ascii="Times New Roman" w:hAnsi="Times New Roman"/>
          <w:sz w:val="28"/>
          <w:szCs w:val="28"/>
        </w:rPr>
        <w:t xml:space="preserve"> </w:t>
      </w:r>
      <w:r w:rsidRPr="002D4468">
        <w:rPr>
          <w:rFonts w:ascii="Times New Roman" w:hAnsi="Times New Roman"/>
          <w:sz w:val="28"/>
          <w:szCs w:val="28"/>
        </w:rPr>
        <w:t>за</w:t>
      </w:r>
      <w:proofErr w:type="gramEnd"/>
      <w:r w:rsidRPr="002D4468">
        <w:rPr>
          <w:rFonts w:ascii="Times New Roman" w:hAnsi="Times New Roman"/>
          <w:sz w:val="28"/>
          <w:szCs w:val="28"/>
        </w:rPr>
        <w:t xml:space="preserve"> исполнением настоящего решения оставляю за собой.</w:t>
      </w:r>
    </w:p>
    <w:p w:rsidR="0024007B" w:rsidRPr="002D4468" w:rsidRDefault="0024007B" w:rsidP="002D4468">
      <w:pPr>
        <w:autoSpaceDE w:val="0"/>
        <w:autoSpaceDN w:val="0"/>
        <w:adjustRightInd w:val="0"/>
        <w:spacing w:after="0"/>
        <w:jc w:val="both"/>
        <w:rPr>
          <w:rFonts w:ascii="Times New Roman" w:hAnsi="Times New Roman"/>
          <w:sz w:val="28"/>
          <w:szCs w:val="28"/>
        </w:rPr>
      </w:pPr>
    </w:p>
    <w:p w:rsidR="0024007B" w:rsidRPr="002D4468" w:rsidRDefault="005B274C" w:rsidP="002D4468">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Председатель Собрания депутатов-</w:t>
      </w:r>
    </w:p>
    <w:p w:rsidR="005B274C" w:rsidRDefault="0024007B" w:rsidP="005B274C">
      <w:pPr>
        <w:autoSpaceDE w:val="0"/>
        <w:autoSpaceDN w:val="0"/>
        <w:adjustRightInd w:val="0"/>
        <w:spacing w:after="0"/>
        <w:jc w:val="both"/>
        <w:rPr>
          <w:rFonts w:ascii="Times New Roman" w:hAnsi="Times New Roman"/>
          <w:sz w:val="28"/>
          <w:szCs w:val="28"/>
        </w:rPr>
      </w:pPr>
      <w:r w:rsidRPr="002D4468">
        <w:rPr>
          <w:rFonts w:ascii="Times New Roman" w:hAnsi="Times New Roman"/>
          <w:sz w:val="28"/>
          <w:szCs w:val="28"/>
        </w:rPr>
        <w:t xml:space="preserve">Глава </w:t>
      </w:r>
      <w:proofErr w:type="spellStart"/>
      <w:r w:rsidRPr="002D4468">
        <w:rPr>
          <w:rFonts w:ascii="Times New Roman" w:hAnsi="Times New Roman"/>
          <w:sz w:val="28"/>
          <w:szCs w:val="28"/>
        </w:rPr>
        <w:t>Маргаритовского</w:t>
      </w:r>
      <w:proofErr w:type="spellEnd"/>
    </w:p>
    <w:p w:rsidR="0024007B" w:rsidRPr="002D4468" w:rsidRDefault="0024007B" w:rsidP="005B274C">
      <w:pPr>
        <w:autoSpaceDE w:val="0"/>
        <w:autoSpaceDN w:val="0"/>
        <w:adjustRightInd w:val="0"/>
        <w:spacing w:after="0"/>
        <w:jc w:val="both"/>
        <w:rPr>
          <w:rFonts w:ascii="Times New Roman" w:hAnsi="Times New Roman"/>
          <w:sz w:val="28"/>
          <w:szCs w:val="28"/>
        </w:rPr>
      </w:pPr>
      <w:r w:rsidRPr="002D4468">
        <w:rPr>
          <w:rFonts w:ascii="Times New Roman" w:hAnsi="Times New Roman"/>
          <w:sz w:val="28"/>
          <w:szCs w:val="28"/>
        </w:rPr>
        <w:t xml:space="preserve">сельского поселения                                               </w:t>
      </w:r>
      <w:r w:rsidR="005B274C">
        <w:rPr>
          <w:rFonts w:ascii="Times New Roman" w:hAnsi="Times New Roman"/>
          <w:sz w:val="28"/>
          <w:szCs w:val="28"/>
        </w:rPr>
        <w:t xml:space="preserve">              В.А.Козырева</w:t>
      </w:r>
      <w:r w:rsidRPr="002D4468">
        <w:rPr>
          <w:rFonts w:ascii="Times New Roman" w:hAnsi="Times New Roman"/>
          <w:sz w:val="28"/>
          <w:szCs w:val="28"/>
        </w:rPr>
        <w:t xml:space="preserve">           </w:t>
      </w:r>
    </w:p>
    <w:p w:rsidR="0024007B" w:rsidRPr="002D4468" w:rsidRDefault="0024007B" w:rsidP="002D4468">
      <w:pPr>
        <w:pStyle w:val="ConsPlusNormal"/>
        <w:widowControl/>
        <w:ind w:firstLine="0"/>
        <w:rPr>
          <w:rFonts w:ascii="Times New Roman" w:hAnsi="Times New Roman" w:cs="Times New Roman"/>
          <w:sz w:val="28"/>
          <w:szCs w:val="28"/>
        </w:rPr>
      </w:pPr>
    </w:p>
    <w:p w:rsidR="00792EEF" w:rsidRPr="00E46145" w:rsidRDefault="0024007B" w:rsidP="00792EEF">
      <w:pPr>
        <w:jc w:val="center"/>
        <w:rPr>
          <w:rFonts w:ascii="Times New Roman" w:hAnsi="Times New Roman"/>
          <w:b/>
          <w:sz w:val="28"/>
          <w:szCs w:val="28"/>
        </w:rPr>
      </w:pPr>
      <w:r w:rsidRPr="002D4468">
        <w:rPr>
          <w:rFonts w:ascii="Times New Roman" w:hAnsi="Times New Roman"/>
          <w:sz w:val="28"/>
          <w:szCs w:val="28"/>
        </w:rPr>
        <w:t xml:space="preserve">       </w:t>
      </w:r>
      <w:r w:rsidR="00792EEF" w:rsidRPr="00E46145">
        <w:rPr>
          <w:rFonts w:ascii="Times New Roman" w:hAnsi="Times New Roman"/>
          <w:b/>
          <w:sz w:val="28"/>
          <w:szCs w:val="28"/>
        </w:rPr>
        <w:t>ПРАВИЛА</w:t>
      </w:r>
    </w:p>
    <w:p w:rsidR="00792EEF" w:rsidRPr="00E46145" w:rsidRDefault="00792EEF" w:rsidP="00792EEF">
      <w:pPr>
        <w:pStyle w:val="3"/>
        <w:rPr>
          <w:b/>
          <w:sz w:val="28"/>
          <w:szCs w:val="28"/>
        </w:rPr>
      </w:pPr>
      <w:r w:rsidRPr="00E46145">
        <w:rPr>
          <w:b/>
          <w:sz w:val="28"/>
          <w:szCs w:val="28"/>
        </w:rPr>
        <w:t>благоустройства, уборки и санитарного с</w:t>
      </w:r>
      <w:r>
        <w:rPr>
          <w:b/>
          <w:sz w:val="28"/>
          <w:szCs w:val="28"/>
        </w:rPr>
        <w:t xml:space="preserve">одержания территории </w:t>
      </w:r>
      <w:proofErr w:type="spellStart"/>
      <w:r>
        <w:rPr>
          <w:b/>
          <w:sz w:val="28"/>
          <w:szCs w:val="28"/>
        </w:rPr>
        <w:t>Маргаритовского</w:t>
      </w:r>
      <w:proofErr w:type="spellEnd"/>
      <w:r w:rsidRPr="00E46145">
        <w:rPr>
          <w:b/>
          <w:sz w:val="28"/>
          <w:szCs w:val="28"/>
        </w:rPr>
        <w:t xml:space="preserve"> сельского поселения</w:t>
      </w:r>
    </w:p>
    <w:p w:rsidR="00792EEF" w:rsidRPr="00E46145" w:rsidRDefault="00792EEF" w:rsidP="00792EEF">
      <w:pPr>
        <w:jc w:val="both"/>
        <w:rPr>
          <w:rFonts w:ascii="Times New Roman" w:hAnsi="Times New Roman"/>
          <w:sz w:val="28"/>
          <w:szCs w:val="28"/>
        </w:rPr>
      </w:pPr>
    </w:p>
    <w:p w:rsidR="00792EEF" w:rsidRPr="00E46145" w:rsidRDefault="00792EEF" w:rsidP="00792EEF">
      <w:pPr>
        <w:spacing w:after="0" w:line="240" w:lineRule="auto"/>
        <w:jc w:val="both"/>
        <w:rPr>
          <w:rFonts w:ascii="Times New Roman" w:hAnsi="Times New Roman"/>
          <w:b/>
          <w:sz w:val="28"/>
          <w:szCs w:val="28"/>
        </w:rPr>
      </w:pPr>
      <w:r w:rsidRPr="00E46145">
        <w:rPr>
          <w:rFonts w:ascii="Times New Roman" w:hAnsi="Times New Roman"/>
          <w:b/>
          <w:sz w:val="28"/>
          <w:szCs w:val="28"/>
        </w:rPr>
        <w:t>1.</w:t>
      </w:r>
      <w:r w:rsidRPr="00E46145">
        <w:rPr>
          <w:rFonts w:ascii="Times New Roman" w:hAnsi="Times New Roman"/>
          <w:b/>
          <w:sz w:val="28"/>
          <w:szCs w:val="28"/>
        </w:rPr>
        <w:tab/>
        <w:t>Общие положения.</w:t>
      </w:r>
    </w:p>
    <w:p w:rsidR="00792EEF" w:rsidRPr="00E46145" w:rsidRDefault="00792EEF" w:rsidP="00792EEF">
      <w:pPr>
        <w:numPr>
          <w:ilvl w:val="1"/>
          <w:numId w:val="1"/>
        </w:numPr>
        <w:tabs>
          <w:tab w:val="num" w:pos="0"/>
        </w:tabs>
        <w:spacing w:after="0" w:line="240" w:lineRule="auto"/>
        <w:ind w:left="0" w:firstLine="540"/>
        <w:jc w:val="both"/>
        <w:rPr>
          <w:rFonts w:ascii="Times New Roman" w:hAnsi="Times New Roman"/>
          <w:sz w:val="28"/>
          <w:szCs w:val="28"/>
        </w:rPr>
      </w:pPr>
      <w:r w:rsidRPr="00E46145">
        <w:rPr>
          <w:rFonts w:ascii="Times New Roman" w:hAnsi="Times New Roman"/>
          <w:sz w:val="28"/>
          <w:szCs w:val="28"/>
        </w:rPr>
        <w:t>Настоящие правила благоустройства, уборки и санитарного с</w:t>
      </w:r>
      <w:r>
        <w:rPr>
          <w:rFonts w:ascii="Times New Roman" w:hAnsi="Times New Roman"/>
          <w:sz w:val="28"/>
          <w:szCs w:val="28"/>
        </w:rPr>
        <w:t xml:space="preserve">одержания территории </w:t>
      </w:r>
      <w:proofErr w:type="spellStart"/>
      <w:r>
        <w:rPr>
          <w:rFonts w:ascii="Times New Roman" w:hAnsi="Times New Roman"/>
          <w:sz w:val="28"/>
          <w:szCs w:val="28"/>
        </w:rPr>
        <w:t>Маргаритовского</w:t>
      </w:r>
      <w:proofErr w:type="spellEnd"/>
      <w:r w:rsidRPr="00E46145">
        <w:rPr>
          <w:rFonts w:ascii="Times New Roman" w:hAnsi="Times New Roman"/>
          <w:sz w:val="28"/>
          <w:szCs w:val="28"/>
        </w:rPr>
        <w:t xml:space="preserve">  сельского поселения (далее по тексту – Правила) разработаны с целью обеспечения должного санитарно-эстетического состояни</w:t>
      </w:r>
      <w:r>
        <w:rPr>
          <w:rFonts w:ascii="Times New Roman" w:hAnsi="Times New Roman"/>
          <w:sz w:val="28"/>
          <w:szCs w:val="28"/>
        </w:rPr>
        <w:t xml:space="preserve">я населенных пунктов </w:t>
      </w:r>
      <w:proofErr w:type="spellStart"/>
      <w:r>
        <w:rPr>
          <w:rFonts w:ascii="Times New Roman" w:hAnsi="Times New Roman"/>
          <w:sz w:val="28"/>
          <w:szCs w:val="28"/>
        </w:rPr>
        <w:t>Маргаритовского</w:t>
      </w:r>
      <w:proofErr w:type="spellEnd"/>
      <w:r w:rsidRPr="00E46145">
        <w:rPr>
          <w:rFonts w:ascii="Times New Roman" w:hAnsi="Times New Roman"/>
          <w:sz w:val="28"/>
          <w:szCs w:val="28"/>
        </w:rPr>
        <w:t xml:space="preserve"> сельского поселения и межселенных территорий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792EEF" w:rsidRPr="00CE563D" w:rsidRDefault="00792EEF" w:rsidP="00792EEF">
      <w:pPr>
        <w:ind w:firstLine="708"/>
        <w:jc w:val="both"/>
        <w:rPr>
          <w:rFonts w:ascii="Times New Roman" w:hAnsi="Times New Roman"/>
          <w:sz w:val="28"/>
          <w:szCs w:val="28"/>
        </w:rPr>
      </w:pPr>
      <w:r w:rsidRPr="00CE563D">
        <w:rPr>
          <w:rFonts w:ascii="Times New Roman" w:hAnsi="Times New Roman"/>
          <w:sz w:val="28"/>
          <w:szCs w:val="28"/>
        </w:rPr>
        <w:t>1.2. В настоящих Правилах применяются следующие термины с соответствующими определениями:</w:t>
      </w:r>
    </w:p>
    <w:p w:rsidR="00792EEF" w:rsidRPr="00CE563D" w:rsidRDefault="00792EEF" w:rsidP="00792EEF">
      <w:pPr>
        <w:ind w:firstLine="708"/>
        <w:jc w:val="both"/>
        <w:rPr>
          <w:rFonts w:ascii="Times New Roman" w:hAnsi="Times New Roman"/>
          <w:sz w:val="28"/>
          <w:szCs w:val="28"/>
        </w:rPr>
      </w:pPr>
      <w:r w:rsidRPr="00CE563D">
        <w:rPr>
          <w:rFonts w:ascii="Times New Roman" w:hAnsi="Times New Roman"/>
          <w:b/>
          <w:sz w:val="28"/>
          <w:szCs w:val="28"/>
        </w:rPr>
        <w:t>Благоустройство территории –</w:t>
      </w:r>
      <w:r w:rsidRPr="00CE563D">
        <w:rPr>
          <w:rFonts w:ascii="Times New Roman" w:hAnsi="Times New Roman"/>
          <w:sz w:val="28"/>
          <w:szCs w:val="28"/>
        </w:rPr>
        <w:t xml:space="preserve">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92EEF" w:rsidRPr="00CE563D" w:rsidRDefault="00792EEF" w:rsidP="00792EEF">
      <w:pPr>
        <w:jc w:val="both"/>
        <w:rPr>
          <w:rFonts w:ascii="Times New Roman" w:hAnsi="Times New Roman"/>
          <w:sz w:val="28"/>
          <w:szCs w:val="28"/>
        </w:rPr>
      </w:pPr>
      <w:r w:rsidRPr="00CE563D">
        <w:rPr>
          <w:rFonts w:ascii="Times New Roman" w:hAnsi="Times New Roman"/>
          <w:sz w:val="28"/>
          <w:szCs w:val="28"/>
        </w:rPr>
        <w:tab/>
      </w:r>
      <w:r w:rsidRPr="00CE563D">
        <w:rPr>
          <w:rFonts w:ascii="Times New Roman" w:hAnsi="Times New Roman"/>
          <w:b/>
          <w:sz w:val="28"/>
          <w:szCs w:val="28"/>
        </w:rPr>
        <w:t>Элементы благоустройства территории</w:t>
      </w:r>
      <w:r w:rsidRPr="00CE563D">
        <w:rPr>
          <w:rFonts w:ascii="Times New Roman" w:hAnsi="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92EEF" w:rsidRPr="00CE563D" w:rsidRDefault="00792EEF" w:rsidP="00792EEF">
      <w:pPr>
        <w:jc w:val="both"/>
        <w:rPr>
          <w:rFonts w:ascii="Times New Roman" w:hAnsi="Times New Roman"/>
          <w:sz w:val="28"/>
          <w:szCs w:val="28"/>
        </w:rPr>
      </w:pPr>
      <w:r w:rsidRPr="00CE563D">
        <w:rPr>
          <w:rFonts w:ascii="Times New Roman" w:hAnsi="Times New Roman"/>
          <w:sz w:val="28"/>
          <w:szCs w:val="28"/>
        </w:rPr>
        <w:tab/>
      </w:r>
      <w:r w:rsidRPr="00CE563D">
        <w:rPr>
          <w:rFonts w:ascii="Times New Roman" w:hAnsi="Times New Roman"/>
          <w:b/>
          <w:sz w:val="28"/>
          <w:szCs w:val="28"/>
        </w:rPr>
        <w:t>Нормируемый комплекс элементов благоустройства</w:t>
      </w:r>
      <w:r w:rsidRPr="00CE563D">
        <w:rPr>
          <w:rFonts w:ascii="Times New Roman" w:hAnsi="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792EEF" w:rsidRPr="00CE563D" w:rsidRDefault="00792EEF" w:rsidP="00792EEF">
      <w:pPr>
        <w:jc w:val="both"/>
        <w:rPr>
          <w:rFonts w:ascii="Times New Roman" w:hAnsi="Times New Roman"/>
          <w:sz w:val="28"/>
          <w:szCs w:val="28"/>
        </w:rPr>
      </w:pPr>
      <w:r w:rsidRPr="00CE563D">
        <w:rPr>
          <w:rFonts w:ascii="Times New Roman" w:hAnsi="Times New Roman"/>
          <w:sz w:val="28"/>
          <w:szCs w:val="28"/>
        </w:rPr>
        <w:tab/>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92EEF" w:rsidRPr="00CE563D" w:rsidRDefault="00792EEF" w:rsidP="00792EEF">
      <w:pPr>
        <w:jc w:val="both"/>
        <w:rPr>
          <w:rFonts w:ascii="Times New Roman" w:hAnsi="Times New Roman"/>
          <w:sz w:val="28"/>
          <w:szCs w:val="28"/>
        </w:rPr>
      </w:pPr>
      <w:r w:rsidRPr="009821C8">
        <w:tab/>
      </w:r>
      <w:proofErr w:type="gramStart"/>
      <w:r w:rsidRPr="00CE563D">
        <w:rPr>
          <w:rFonts w:ascii="Times New Roman" w:hAnsi="Times New Roman"/>
          <w:b/>
          <w:sz w:val="28"/>
          <w:szCs w:val="28"/>
        </w:rPr>
        <w:t>Объекты благоустройства территории</w:t>
      </w:r>
      <w:r w:rsidRPr="00CE563D">
        <w:rPr>
          <w:rFonts w:ascii="Times New Roman" w:hAnsi="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w:t>
      </w:r>
      <w:r w:rsidRPr="00CE563D">
        <w:rPr>
          <w:rFonts w:ascii="Times New Roman" w:hAnsi="Times New Roman"/>
          <w:sz w:val="28"/>
          <w:szCs w:val="28"/>
        </w:rPr>
        <w:lastRenderedPageBreak/>
        <w:t>застройкой, улица с прилегающей территорией и застройкой), другие территории муниципального образования.</w:t>
      </w:r>
      <w:proofErr w:type="gramEnd"/>
    </w:p>
    <w:p w:rsidR="00792EEF" w:rsidRPr="00CE563D" w:rsidRDefault="00792EEF" w:rsidP="00792EEF">
      <w:pPr>
        <w:jc w:val="both"/>
        <w:rPr>
          <w:rFonts w:ascii="Times New Roman" w:hAnsi="Times New Roman"/>
          <w:sz w:val="28"/>
          <w:szCs w:val="28"/>
        </w:rPr>
      </w:pPr>
      <w:r w:rsidRPr="00CE563D">
        <w:rPr>
          <w:rFonts w:ascii="Times New Roman" w:hAnsi="Times New Roman"/>
          <w:sz w:val="28"/>
          <w:szCs w:val="28"/>
        </w:rPr>
        <w:tab/>
      </w:r>
      <w:r w:rsidRPr="00CE563D">
        <w:rPr>
          <w:rFonts w:ascii="Times New Roman" w:hAnsi="Times New Roman"/>
          <w:b/>
          <w:sz w:val="28"/>
          <w:szCs w:val="28"/>
        </w:rPr>
        <w:t>Объекты нормирования благоустройства территории</w:t>
      </w:r>
      <w:r w:rsidRPr="00CE563D">
        <w:rPr>
          <w:rFonts w:ascii="Times New Roman" w:hAnsi="Times New Roman"/>
          <w:sz w:val="28"/>
          <w:szCs w:val="28"/>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CE563D">
        <w:rPr>
          <w:rFonts w:ascii="Times New Roman" w:hAnsi="Times New Roman"/>
          <w:sz w:val="28"/>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792EEF" w:rsidRPr="00CE563D" w:rsidRDefault="00792EEF" w:rsidP="00792EEF">
      <w:pPr>
        <w:jc w:val="both"/>
        <w:rPr>
          <w:rFonts w:ascii="Times New Roman" w:hAnsi="Times New Roman"/>
          <w:sz w:val="28"/>
          <w:szCs w:val="28"/>
        </w:rPr>
      </w:pPr>
      <w:r w:rsidRPr="00CE563D">
        <w:rPr>
          <w:rFonts w:ascii="Times New Roman" w:hAnsi="Times New Roman"/>
          <w:sz w:val="28"/>
          <w:szCs w:val="28"/>
        </w:rPr>
        <w:tab/>
      </w:r>
      <w:r w:rsidRPr="00CE563D">
        <w:rPr>
          <w:rFonts w:ascii="Times New Roman" w:hAnsi="Times New Roman"/>
          <w:b/>
          <w:sz w:val="28"/>
          <w:szCs w:val="28"/>
        </w:rPr>
        <w:t>Уборка территорий</w:t>
      </w:r>
      <w:r w:rsidRPr="00CE563D">
        <w:rPr>
          <w:rFonts w:ascii="Times New Roman" w:hAnsi="Times New Roman"/>
          <w:sz w:val="28"/>
          <w:szCs w:val="28"/>
        </w:rPr>
        <w:t xml:space="preserve">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92EEF" w:rsidRPr="00E46145" w:rsidRDefault="00792EEF" w:rsidP="00792EEF">
      <w:pPr>
        <w:numPr>
          <w:ilvl w:val="1"/>
          <w:numId w:val="2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E46145">
        <w:rPr>
          <w:rFonts w:ascii="Times New Roman" w:hAnsi="Times New Roman"/>
          <w:sz w:val="28"/>
          <w:szCs w:val="28"/>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792EEF" w:rsidRPr="00E46145" w:rsidRDefault="00792EEF" w:rsidP="00792EEF">
      <w:pPr>
        <w:numPr>
          <w:ilvl w:val="0"/>
          <w:numId w:val="2"/>
        </w:numPr>
        <w:tabs>
          <w:tab w:val="num" w:pos="0"/>
        </w:tabs>
        <w:spacing w:after="0" w:line="240" w:lineRule="auto"/>
        <w:ind w:left="0" w:firstLine="540"/>
        <w:jc w:val="both"/>
        <w:rPr>
          <w:rFonts w:ascii="Times New Roman" w:hAnsi="Times New Roman"/>
          <w:sz w:val="28"/>
          <w:szCs w:val="28"/>
        </w:rPr>
      </w:pPr>
      <w:r w:rsidRPr="00E46145">
        <w:rPr>
          <w:rFonts w:ascii="Times New Roman" w:hAnsi="Times New Roman"/>
          <w:sz w:val="28"/>
          <w:szCs w:val="28"/>
        </w:rPr>
        <w:t>территорий предприятий, учреждений и организаций всех форм собственности;</w:t>
      </w:r>
    </w:p>
    <w:p w:rsidR="00792EEF" w:rsidRPr="00E46145" w:rsidRDefault="00792EEF" w:rsidP="00792EEF">
      <w:pPr>
        <w:numPr>
          <w:ilvl w:val="0"/>
          <w:numId w:val="2"/>
        </w:numPr>
        <w:tabs>
          <w:tab w:val="num" w:pos="0"/>
        </w:tabs>
        <w:spacing w:after="0" w:line="240" w:lineRule="auto"/>
        <w:ind w:left="0" w:firstLine="540"/>
        <w:jc w:val="both"/>
        <w:rPr>
          <w:rFonts w:ascii="Times New Roman" w:hAnsi="Times New Roman"/>
          <w:sz w:val="28"/>
          <w:szCs w:val="28"/>
        </w:rPr>
      </w:pPr>
      <w:r w:rsidRPr="00E46145">
        <w:rPr>
          <w:rFonts w:ascii="Times New Roman" w:hAnsi="Times New Roman"/>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792EEF" w:rsidRPr="00E46145" w:rsidRDefault="00792EEF" w:rsidP="00792EEF">
      <w:pPr>
        <w:numPr>
          <w:ilvl w:val="0"/>
          <w:numId w:val="2"/>
        </w:numPr>
        <w:tabs>
          <w:tab w:val="num" w:pos="0"/>
        </w:tabs>
        <w:spacing w:after="0" w:line="240" w:lineRule="auto"/>
        <w:ind w:left="0" w:firstLine="540"/>
        <w:jc w:val="both"/>
        <w:rPr>
          <w:rFonts w:ascii="Times New Roman" w:hAnsi="Times New Roman"/>
          <w:sz w:val="28"/>
          <w:szCs w:val="28"/>
        </w:rPr>
      </w:pPr>
      <w:proofErr w:type="gramStart"/>
      <w:r w:rsidRPr="00E46145">
        <w:rPr>
          <w:rFonts w:ascii="Times New Roman" w:hAnsi="Times New Roman"/>
          <w:sz w:val="28"/>
          <w:szCs w:val="28"/>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792EEF" w:rsidRPr="00E46145" w:rsidRDefault="00792EEF" w:rsidP="00792EEF">
      <w:pPr>
        <w:numPr>
          <w:ilvl w:val="0"/>
          <w:numId w:val="2"/>
        </w:numPr>
        <w:tabs>
          <w:tab w:val="num" w:pos="0"/>
        </w:tabs>
        <w:spacing w:after="0" w:line="240" w:lineRule="auto"/>
        <w:ind w:left="0" w:firstLine="540"/>
        <w:jc w:val="both"/>
        <w:rPr>
          <w:rFonts w:ascii="Times New Roman" w:hAnsi="Times New Roman"/>
          <w:sz w:val="28"/>
          <w:szCs w:val="28"/>
        </w:rPr>
      </w:pPr>
      <w:proofErr w:type="gramStart"/>
      <w:r w:rsidRPr="00E46145">
        <w:rPr>
          <w:rFonts w:ascii="Times New Roman" w:hAnsi="Times New Roman"/>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792EEF" w:rsidRPr="00E46145" w:rsidRDefault="00792EEF" w:rsidP="00792EEF">
      <w:pPr>
        <w:numPr>
          <w:ilvl w:val="0"/>
          <w:numId w:val="2"/>
        </w:numPr>
        <w:tabs>
          <w:tab w:val="num" w:pos="0"/>
        </w:tabs>
        <w:spacing w:after="0" w:line="240" w:lineRule="auto"/>
        <w:ind w:left="0" w:firstLine="540"/>
        <w:jc w:val="both"/>
        <w:rPr>
          <w:rFonts w:ascii="Times New Roman" w:hAnsi="Times New Roman"/>
          <w:sz w:val="28"/>
          <w:szCs w:val="28"/>
        </w:rPr>
      </w:pPr>
      <w:r w:rsidRPr="00E46145">
        <w:rPr>
          <w:rFonts w:ascii="Times New Roman" w:hAnsi="Times New Roman"/>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792EEF" w:rsidRPr="00E46145" w:rsidRDefault="00792EEF" w:rsidP="00792EEF">
      <w:pPr>
        <w:numPr>
          <w:ilvl w:val="0"/>
          <w:numId w:val="2"/>
        </w:numPr>
        <w:tabs>
          <w:tab w:val="num" w:pos="0"/>
        </w:tabs>
        <w:spacing w:after="0" w:line="240" w:lineRule="auto"/>
        <w:ind w:left="0" w:firstLine="540"/>
        <w:jc w:val="both"/>
        <w:rPr>
          <w:rFonts w:ascii="Times New Roman" w:hAnsi="Times New Roman"/>
          <w:sz w:val="28"/>
          <w:szCs w:val="28"/>
        </w:rPr>
      </w:pPr>
      <w:r w:rsidRPr="00E46145">
        <w:rPr>
          <w:rFonts w:ascii="Times New Roman" w:hAnsi="Times New Roman"/>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792EEF" w:rsidRPr="00E46145" w:rsidRDefault="00792EEF" w:rsidP="00792EEF">
      <w:pPr>
        <w:numPr>
          <w:ilvl w:val="0"/>
          <w:numId w:val="2"/>
        </w:numPr>
        <w:tabs>
          <w:tab w:val="num" w:pos="0"/>
        </w:tabs>
        <w:spacing w:after="0" w:line="240" w:lineRule="auto"/>
        <w:ind w:left="0" w:firstLine="540"/>
        <w:jc w:val="both"/>
        <w:rPr>
          <w:rFonts w:ascii="Times New Roman" w:hAnsi="Times New Roman"/>
          <w:sz w:val="28"/>
          <w:szCs w:val="28"/>
        </w:rPr>
      </w:pPr>
      <w:r w:rsidRPr="00E46145">
        <w:rPr>
          <w:rFonts w:ascii="Times New Roman" w:hAnsi="Times New Roman"/>
          <w:sz w:val="28"/>
          <w:szCs w:val="28"/>
        </w:rPr>
        <w:lastRenderedPageBreak/>
        <w:t>путепроводов, водоотводных сооружений, прочих инженерно-технических и санитарных сооружений и коммуникаций.</w:t>
      </w:r>
    </w:p>
    <w:p w:rsidR="00792EEF" w:rsidRPr="00E46145" w:rsidRDefault="00792EEF" w:rsidP="00792EEF">
      <w:pPr>
        <w:spacing w:after="0" w:line="240" w:lineRule="auto"/>
        <w:jc w:val="both"/>
        <w:rPr>
          <w:rFonts w:ascii="Times New Roman" w:hAnsi="Times New Roman"/>
          <w:sz w:val="28"/>
          <w:szCs w:val="28"/>
        </w:rPr>
      </w:pPr>
    </w:p>
    <w:p w:rsidR="00792EEF" w:rsidRDefault="00792EEF" w:rsidP="00792EEF">
      <w:pPr>
        <w:spacing w:after="0" w:line="240" w:lineRule="auto"/>
        <w:jc w:val="both"/>
        <w:rPr>
          <w:rFonts w:ascii="Times New Roman" w:hAnsi="Times New Roman"/>
          <w:b/>
          <w:sz w:val="28"/>
          <w:szCs w:val="28"/>
        </w:rPr>
      </w:pPr>
    </w:p>
    <w:p w:rsidR="00792EEF" w:rsidRDefault="00792EEF" w:rsidP="00792EEF">
      <w:pPr>
        <w:spacing w:after="0" w:line="240" w:lineRule="auto"/>
        <w:jc w:val="both"/>
        <w:rPr>
          <w:rFonts w:ascii="Times New Roman" w:hAnsi="Times New Roman"/>
          <w:b/>
          <w:sz w:val="28"/>
          <w:szCs w:val="28"/>
        </w:rPr>
      </w:pPr>
    </w:p>
    <w:p w:rsidR="00792EEF" w:rsidRDefault="00792EEF" w:rsidP="00792EEF">
      <w:pPr>
        <w:spacing w:after="0" w:line="240" w:lineRule="auto"/>
        <w:jc w:val="both"/>
        <w:rPr>
          <w:rFonts w:ascii="Times New Roman" w:hAnsi="Times New Roman"/>
          <w:b/>
          <w:sz w:val="28"/>
          <w:szCs w:val="28"/>
        </w:rPr>
      </w:pPr>
    </w:p>
    <w:p w:rsidR="00792EEF" w:rsidRPr="00E46145" w:rsidRDefault="00792EEF" w:rsidP="00792EEF">
      <w:pPr>
        <w:spacing w:after="0" w:line="240" w:lineRule="auto"/>
        <w:jc w:val="both"/>
        <w:rPr>
          <w:rFonts w:ascii="Times New Roman" w:hAnsi="Times New Roman"/>
          <w:b/>
          <w:sz w:val="28"/>
          <w:szCs w:val="28"/>
        </w:rPr>
      </w:pPr>
      <w:r w:rsidRPr="00E46145">
        <w:rPr>
          <w:rFonts w:ascii="Times New Roman" w:hAnsi="Times New Roman"/>
          <w:b/>
          <w:sz w:val="28"/>
          <w:szCs w:val="28"/>
        </w:rPr>
        <w:t>2.</w:t>
      </w:r>
      <w:r w:rsidRPr="00E46145">
        <w:rPr>
          <w:rFonts w:ascii="Times New Roman" w:hAnsi="Times New Roman"/>
          <w:b/>
          <w:sz w:val="28"/>
          <w:szCs w:val="28"/>
        </w:rPr>
        <w:tab/>
        <w:t>Порядок уборки и содержания территории:</w:t>
      </w:r>
    </w:p>
    <w:p w:rsidR="00792EEF" w:rsidRPr="00E46145" w:rsidRDefault="00792EEF" w:rsidP="00792EEF">
      <w:pPr>
        <w:spacing w:after="0" w:line="240" w:lineRule="auto"/>
        <w:jc w:val="both"/>
        <w:rPr>
          <w:rFonts w:ascii="Times New Roman" w:hAnsi="Times New Roman"/>
          <w:b/>
          <w:sz w:val="28"/>
          <w:szCs w:val="28"/>
        </w:rPr>
      </w:pPr>
    </w:p>
    <w:p w:rsidR="00792EEF" w:rsidRDefault="00792EEF" w:rsidP="00792EEF">
      <w:pPr>
        <w:pStyle w:val="2"/>
        <w:numPr>
          <w:ilvl w:val="1"/>
          <w:numId w:val="3"/>
        </w:numPr>
        <w:tabs>
          <w:tab w:val="num" w:pos="0"/>
        </w:tabs>
        <w:ind w:left="0" w:firstLine="540"/>
        <w:rPr>
          <w:sz w:val="28"/>
          <w:szCs w:val="28"/>
        </w:rPr>
      </w:pPr>
      <w:r w:rsidRPr="00E46145">
        <w:rPr>
          <w:sz w:val="28"/>
          <w:szCs w:val="28"/>
        </w:rPr>
        <w:t xml:space="preserve">Юридические и физические </w:t>
      </w:r>
      <w:proofErr w:type="spellStart"/>
      <w:r w:rsidRPr="00E46145">
        <w:rPr>
          <w:sz w:val="28"/>
          <w:szCs w:val="28"/>
        </w:rPr>
        <w:t>лица</w:t>
      </w:r>
      <w:proofErr w:type="gramStart"/>
      <w:r>
        <w:rPr>
          <w:sz w:val="28"/>
          <w:szCs w:val="28"/>
        </w:rPr>
        <w:t>,я</w:t>
      </w:r>
      <w:proofErr w:type="gramEnd"/>
      <w:r>
        <w:rPr>
          <w:sz w:val="28"/>
          <w:szCs w:val="28"/>
        </w:rPr>
        <w:t>вляющиеся</w:t>
      </w:r>
      <w:proofErr w:type="spellEnd"/>
      <w:r>
        <w:rPr>
          <w:sz w:val="28"/>
          <w:szCs w:val="28"/>
        </w:rPr>
        <w:t xml:space="preserve"> собственниками и арендаторами жилых и нежилых зданий и помещений, производят систематическую уборку (ручную, механическую) отведённых им дворовых и прилегающих к ним территорий со своевременным вывозом мусора, а в зимнее время – снега в специально отведённые места в соответствии с правилами благоустройства, утверждёнными органом местного самоуправления.</w:t>
      </w:r>
    </w:p>
    <w:p w:rsidR="00792EEF" w:rsidRPr="00E46145" w:rsidRDefault="00792EEF" w:rsidP="00792EEF">
      <w:pPr>
        <w:pStyle w:val="2"/>
        <w:ind w:left="0" w:firstLine="0"/>
        <w:rPr>
          <w:sz w:val="28"/>
          <w:szCs w:val="28"/>
        </w:rPr>
      </w:pPr>
      <w:r>
        <w:rPr>
          <w:sz w:val="28"/>
          <w:szCs w:val="28"/>
        </w:rPr>
        <w:t xml:space="preserve">                    </w:t>
      </w:r>
      <w:proofErr w:type="gramStart"/>
      <w:r>
        <w:rPr>
          <w:sz w:val="28"/>
          <w:szCs w:val="28"/>
        </w:rPr>
        <w:t>Границы территорий, подлежащие уборке определяются</w:t>
      </w:r>
      <w:proofErr w:type="gramEnd"/>
      <w:r>
        <w:rPr>
          <w:sz w:val="28"/>
          <w:szCs w:val="28"/>
        </w:rPr>
        <w:t xml:space="preserve"> органами местного самоуправления муниципальных образований на основании правовых документов, устанавливающих границы земельных участков, выделенных указанным выше лицам.</w:t>
      </w:r>
    </w:p>
    <w:p w:rsidR="00792EEF" w:rsidRPr="00E46145" w:rsidRDefault="00792EEF" w:rsidP="00792EEF">
      <w:pPr>
        <w:pStyle w:val="2"/>
        <w:numPr>
          <w:ilvl w:val="1"/>
          <w:numId w:val="3"/>
        </w:numPr>
        <w:tabs>
          <w:tab w:val="num" w:pos="0"/>
        </w:tabs>
        <w:ind w:left="0" w:firstLine="540"/>
        <w:rPr>
          <w:sz w:val="28"/>
          <w:szCs w:val="28"/>
        </w:rPr>
      </w:pPr>
      <w:r w:rsidRPr="00E46145">
        <w:rPr>
          <w:sz w:val="28"/>
          <w:szCs w:val="28"/>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 xml:space="preserve">Объекты коммунального назначения (насосные, </w:t>
      </w:r>
      <w:proofErr w:type="spellStart"/>
      <w:proofErr w:type="gramStart"/>
      <w:r w:rsidRPr="00E46145">
        <w:rPr>
          <w:sz w:val="28"/>
          <w:szCs w:val="28"/>
        </w:rPr>
        <w:t>газораспреде-лительные</w:t>
      </w:r>
      <w:proofErr w:type="spellEnd"/>
      <w:proofErr w:type="gramEnd"/>
      <w:r w:rsidRPr="00E46145">
        <w:rPr>
          <w:sz w:val="28"/>
          <w:szCs w:val="28"/>
        </w:rPr>
        <w:t xml:space="preserve"> станции, электрические подстанции, котельные и т.д.): на площади в радиусе до 25м;</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Гаражи, хозяйственные постройки в зоне жилой застройки населенных пунктов: на площади в радиусе до 15м;</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Линии электропередач 220В: вокруг опор в радиусе 2м;</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 xml:space="preserve">Садовые, дачные и огороднические объединения, </w:t>
      </w:r>
      <w:proofErr w:type="spellStart"/>
      <w:r w:rsidRPr="00E46145">
        <w:rPr>
          <w:sz w:val="28"/>
          <w:szCs w:val="28"/>
        </w:rPr>
        <w:t>автокооперативы</w:t>
      </w:r>
      <w:proofErr w:type="spellEnd"/>
      <w:r w:rsidRPr="00E46145">
        <w:rPr>
          <w:sz w:val="28"/>
          <w:szCs w:val="28"/>
        </w:rPr>
        <w:t xml:space="preserve">: на расстоянии до основных автомобильных дорог, в отсутствие таковых – на площади не менее </w:t>
      </w:r>
      <w:smartTag w:uri="urn:schemas-microsoft-com:office:smarttags" w:element="metricconverter">
        <w:smartTagPr>
          <w:attr w:name="ProductID" w:val="30 метров"/>
        </w:smartTagPr>
        <w:r w:rsidRPr="00E46145">
          <w:rPr>
            <w:sz w:val="28"/>
            <w:szCs w:val="28"/>
          </w:rPr>
          <w:t>30 метров</w:t>
        </w:r>
      </w:smartTag>
      <w:r w:rsidRPr="00E46145">
        <w:rPr>
          <w:sz w:val="28"/>
          <w:szCs w:val="28"/>
        </w:rPr>
        <w:t xml:space="preserve"> по периметру от границ земельных участков;</w:t>
      </w:r>
    </w:p>
    <w:p w:rsidR="00792EEF" w:rsidRPr="00E46145" w:rsidRDefault="00792EEF" w:rsidP="00792EEF">
      <w:pPr>
        <w:pStyle w:val="2"/>
        <w:numPr>
          <w:ilvl w:val="2"/>
          <w:numId w:val="3"/>
        </w:numPr>
        <w:tabs>
          <w:tab w:val="num" w:pos="0"/>
        </w:tabs>
        <w:ind w:left="0" w:firstLine="540"/>
        <w:rPr>
          <w:sz w:val="28"/>
          <w:szCs w:val="28"/>
        </w:rPr>
      </w:pPr>
      <w:proofErr w:type="gramStart"/>
      <w:r w:rsidRPr="00E46145">
        <w:rPr>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E46145">
          <w:rPr>
            <w:sz w:val="28"/>
            <w:szCs w:val="28"/>
          </w:rPr>
          <w:t>25 м</w:t>
        </w:r>
      </w:smartTag>
      <w:r w:rsidRPr="00E46145">
        <w:rPr>
          <w:sz w:val="28"/>
          <w:szCs w:val="28"/>
        </w:rPr>
        <w:t xml:space="preserve"> по периметру;</w:t>
      </w:r>
      <w:proofErr w:type="gramEnd"/>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 xml:space="preserve">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w:t>
      </w:r>
      <w:r w:rsidRPr="00E46145">
        <w:rPr>
          <w:sz w:val="28"/>
          <w:szCs w:val="28"/>
        </w:rPr>
        <w:lastRenderedPageBreak/>
        <w:t xml:space="preserve">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E46145">
          <w:rPr>
            <w:sz w:val="28"/>
            <w:szCs w:val="28"/>
          </w:rPr>
          <w:t>15 м</w:t>
        </w:r>
      </w:smartTag>
      <w:r w:rsidRPr="00E46145">
        <w:rPr>
          <w:sz w:val="28"/>
          <w:szCs w:val="28"/>
        </w:rPr>
        <w:t xml:space="preserve"> прилегающей территории с каждой стороны;</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 xml:space="preserve">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E46145">
          <w:rPr>
            <w:sz w:val="28"/>
            <w:szCs w:val="28"/>
          </w:rPr>
          <w:t>50 метров</w:t>
        </w:r>
      </w:smartTag>
      <w:r w:rsidRPr="00E46145">
        <w:rPr>
          <w:sz w:val="28"/>
          <w:szCs w:val="28"/>
        </w:rPr>
        <w:t xml:space="preserve"> от крайнего рельса;</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 xml:space="preserve">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w:t>
      </w:r>
      <w:proofErr w:type="gramStart"/>
      <w:r w:rsidRPr="00E46145">
        <w:rPr>
          <w:sz w:val="28"/>
          <w:szCs w:val="28"/>
        </w:rPr>
        <w:t xml:space="preserve">Уборке подлежит территория в радиусе </w:t>
      </w:r>
      <w:smartTag w:uri="urn:schemas-microsoft-com:office:smarttags" w:element="metricconverter">
        <w:smartTagPr>
          <w:attr w:name="ProductID" w:val="25 метров"/>
        </w:smartTagPr>
        <w:r w:rsidRPr="00E46145">
          <w:rPr>
            <w:sz w:val="28"/>
            <w:szCs w:val="28"/>
          </w:rPr>
          <w:t>25 метров</w:t>
        </w:r>
      </w:smartTag>
      <w:r w:rsidRPr="00E46145">
        <w:rPr>
          <w:sz w:val="28"/>
          <w:szCs w:val="28"/>
        </w:rPr>
        <w:t>;</w:t>
      </w:r>
      <w:proofErr w:type="gramEnd"/>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распоряжением Главы Азовского района; на территориях населенных пунктов распоряжениями глав соответствующих сельских поселений.</w:t>
      </w:r>
    </w:p>
    <w:p w:rsidR="00792EEF" w:rsidRPr="00E46145" w:rsidRDefault="00792EEF" w:rsidP="00792EEF">
      <w:pPr>
        <w:pStyle w:val="2"/>
        <w:numPr>
          <w:ilvl w:val="1"/>
          <w:numId w:val="3"/>
        </w:numPr>
        <w:tabs>
          <w:tab w:val="num" w:pos="0"/>
          <w:tab w:val="num" w:pos="360"/>
        </w:tabs>
        <w:ind w:left="0" w:firstLine="540"/>
        <w:rPr>
          <w:sz w:val="28"/>
          <w:szCs w:val="28"/>
        </w:rPr>
      </w:pPr>
      <w:r w:rsidRPr="00E46145">
        <w:rPr>
          <w:sz w:val="28"/>
          <w:szCs w:val="28"/>
        </w:rPr>
        <w:t>В случаях, когда расстояние между земельными участками не позволяет произвести закрепление территорий согласно п.п. 2.2.1. –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792EEF" w:rsidRPr="00E46145" w:rsidRDefault="00792EEF" w:rsidP="00792EEF">
      <w:pPr>
        <w:pStyle w:val="2"/>
        <w:numPr>
          <w:ilvl w:val="1"/>
          <w:numId w:val="3"/>
        </w:numPr>
        <w:tabs>
          <w:tab w:val="num" w:pos="0"/>
          <w:tab w:val="num" w:pos="360"/>
        </w:tabs>
        <w:ind w:left="0" w:firstLine="540"/>
        <w:rPr>
          <w:sz w:val="28"/>
          <w:szCs w:val="28"/>
        </w:rPr>
      </w:pPr>
      <w:r w:rsidRPr="00E46145">
        <w:rPr>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E46145">
        <w:rPr>
          <w:sz w:val="28"/>
          <w:szCs w:val="28"/>
        </w:rPr>
        <w:t>дождеприемных</w:t>
      </w:r>
      <w:proofErr w:type="spellEnd"/>
      <w:r w:rsidRPr="00E46145">
        <w:rPr>
          <w:sz w:val="28"/>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792EEF" w:rsidRPr="00E46145" w:rsidRDefault="00792EEF" w:rsidP="00792EEF">
      <w:pPr>
        <w:pStyle w:val="2"/>
        <w:numPr>
          <w:ilvl w:val="1"/>
          <w:numId w:val="3"/>
        </w:numPr>
        <w:tabs>
          <w:tab w:val="num" w:pos="0"/>
          <w:tab w:val="num" w:pos="360"/>
        </w:tabs>
        <w:ind w:left="0" w:firstLine="540"/>
        <w:rPr>
          <w:sz w:val="28"/>
          <w:szCs w:val="28"/>
        </w:rPr>
      </w:pPr>
      <w:r w:rsidRPr="00E46145">
        <w:rPr>
          <w:sz w:val="28"/>
          <w:szCs w:val="28"/>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792EEF" w:rsidRPr="00E46145" w:rsidRDefault="00792EEF" w:rsidP="00792EEF">
      <w:pPr>
        <w:pStyle w:val="2"/>
        <w:numPr>
          <w:ilvl w:val="1"/>
          <w:numId w:val="3"/>
        </w:numPr>
        <w:tabs>
          <w:tab w:val="num" w:pos="0"/>
          <w:tab w:val="num" w:pos="360"/>
        </w:tabs>
        <w:ind w:left="0" w:firstLine="540"/>
        <w:rPr>
          <w:sz w:val="28"/>
          <w:szCs w:val="28"/>
        </w:rPr>
      </w:pPr>
      <w:r w:rsidRPr="00E46145">
        <w:rPr>
          <w:sz w:val="28"/>
          <w:szCs w:val="28"/>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792EEF" w:rsidRPr="00E46145" w:rsidRDefault="00792EEF" w:rsidP="00792EEF">
      <w:pPr>
        <w:pStyle w:val="2"/>
        <w:numPr>
          <w:ilvl w:val="1"/>
          <w:numId w:val="3"/>
        </w:numPr>
        <w:tabs>
          <w:tab w:val="num" w:pos="0"/>
          <w:tab w:val="num" w:pos="360"/>
        </w:tabs>
        <w:ind w:left="0" w:firstLine="540"/>
        <w:rPr>
          <w:sz w:val="28"/>
          <w:szCs w:val="28"/>
        </w:rPr>
      </w:pPr>
      <w:r w:rsidRPr="00E46145">
        <w:rPr>
          <w:sz w:val="28"/>
          <w:szCs w:val="28"/>
        </w:rPr>
        <w:t>Содержание строительных площадок.</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 xml:space="preserve">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w:t>
      </w:r>
      <w:r w:rsidRPr="00E46145">
        <w:rPr>
          <w:sz w:val="28"/>
          <w:szCs w:val="28"/>
        </w:rPr>
        <w:lastRenderedPageBreak/>
        <w:t>Запрещается вынос грунта и грязи колесами автотранспорта на дороги общего пользования.</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792EEF" w:rsidRPr="00E46145" w:rsidRDefault="00792EEF" w:rsidP="00792EEF">
      <w:pPr>
        <w:pStyle w:val="2"/>
        <w:numPr>
          <w:ilvl w:val="1"/>
          <w:numId w:val="3"/>
        </w:numPr>
        <w:tabs>
          <w:tab w:val="num" w:pos="0"/>
        </w:tabs>
        <w:ind w:left="0" w:firstLine="540"/>
        <w:rPr>
          <w:sz w:val="28"/>
          <w:szCs w:val="28"/>
        </w:rPr>
      </w:pPr>
      <w:r w:rsidRPr="00E46145">
        <w:rPr>
          <w:sz w:val="28"/>
          <w:szCs w:val="28"/>
        </w:rPr>
        <w:t>Установка урн.</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792EEF" w:rsidRPr="00E46145" w:rsidRDefault="00792EEF" w:rsidP="00792EEF">
      <w:pPr>
        <w:tabs>
          <w:tab w:val="num" w:pos="0"/>
          <w:tab w:val="num" w:pos="1080"/>
        </w:tabs>
        <w:spacing w:after="0" w:line="240" w:lineRule="auto"/>
        <w:ind w:firstLine="540"/>
        <w:jc w:val="both"/>
        <w:rPr>
          <w:rFonts w:ascii="Times New Roman" w:hAnsi="Times New Roman"/>
          <w:sz w:val="28"/>
          <w:szCs w:val="28"/>
        </w:rPr>
      </w:pPr>
      <w:r w:rsidRPr="00E46145">
        <w:rPr>
          <w:rFonts w:ascii="Times New Roman" w:hAnsi="Times New Roman"/>
          <w:sz w:val="28"/>
          <w:szCs w:val="28"/>
        </w:rPr>
        <w:t xml:space="preserve"> -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792EEF" w:rsidRPr="00E46145" w:rsidRDefault="00792EEF" w:rsidP="00792EEF">
      <w:pPr>
        <w:tabs>
          <w:tab w:val="num" w:pos="0"/>
          <w:tab w:val="num" w:pos="1080"/>
        </w:tabs>
        <w:spacing w:after="0" w:line="240" w:lineRule="auto"/>
        <w:ind w:firstLine="540"/>
        <w:jc w:val="both"/>
        <w:rPr>
          <w:rFonts w:ascii="Times New Roman" w:hAnsi="Times New Roman"/>
          <w:sz w:val="28"/>
          <w:szCs w:val="28"/>
        </w:rPr>
      </w:pPr>
      <w:r w:rsidRPr="00E46145">
        <w:rPr>
          <w:rFonts w:ascii="Times New Roman" w:hAnsi="Times New Roman"/>
          <w:sz w:val="28"/>
          <w:szCs w:val="28"/>
        </w:rPr>
        <w:t>- торгующие организации – у входа и выхода из торговых помещений, у палаток, ларьков, павильонов и т.д.;</w:t>
      </w:r>
    </w:p>
    <w:p w:rsidR="00792EEF" w:rsidRPr="00E46145" w:rsidRDefault="00792EEF" w:rsidP="00792EEF">
      <w:pPr>
        <w:tabs>
          <w:tab w:val="num" w:pos="0"/>
          <w:tab w:val="num" w:pos="1080"/>
        </w:tabs>
        <w:spacing w:after="0" w:line="240" w:lineRule="auto"/>
        <w:ind w:firstLine="540"/>
        <w:jc w:val="both"/>
        <w:rPr>
          <w:rFonts w:ascii="Times New Roman" w:hAnsi="Times New Roman"/>
          <w:sz w:val="28"/>
          <w:szCs w:val="28"/>
        </w:rPr>
      </w:pPr>
      <w:r w:rsidRPr="00E46145">
        <w:rPr>
          <w:rFonts w:ascii="Times New Roman" w:hAnsi="Times New Roman"/>
          <w:sz w:val="28"/>
          <w:szCs w:val="28"/>
        </w:rPr>
        <w:t>- администрации рынков – у входа, выхода с территории рынка и через каждые 25 метров по территории рынка;</w:t>
      </w:r>
    </w:p>
    <w:p w:rsidR="00792EEF" w:rsidRPr="00E46145" w:rsidRDefault="00792EEF" w:rsidP="00792EEF">
      <w:pPr>
        <w:tabs>
          <w:tab w:val="num" w:pos="0"/>
          <w:tab w:val="num" w:pos="1080"/>
        </w:tabs>
        <w:spacing w:after="0" w:line="240" w:lineRule="auto"/>
        <w:ind w:firstLine="540"/>
        <w:jc w:val="both"/>
        <w:rPr>
          <w:rFonts w:ascii="Times New Roman" w:hAnsi="Times New Roman"/>
          <w:sz w:val="28"/>
          <w:szCs w:val="28"/>
        </w:rPr>
      </w:pPr>
      <w:r w:rsidRPr="00E46145">
        <w:rPr>
          <w:rFonts w:ascii="Times New Roman" w:hAnsi="Times New Roman"/>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792EEF" w:rsidRPr="00E46145" w:rsidRDefault="00792EEF" w:rsidP="00792EEF">
      <w:pPr>
        <w:pStyle w:val="2"/>
        <w:tabs>
          <w:tab w:val="num" w:pos="0"/>
        </w:tabs>
        <w:ind w:left="0" w:firstLine="540"/>
        <w:rPr>
          <w:sz w:val="28"/>
          <w:szCs w:val="28"/>
        </w:rPr>
      </w:pPr>
      <w:r w:rsidRPr="00E46145">
        <w:rPr>
          <w:sz w:val="28"/>
          <w:szCs w:val="28"/>
        </w:rPr>
        <w:t>- в иных случаях ответственные определяются правовым актом органов местного самоуправления сельского поселения.</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792EEF" w:rsidRPr="00E46145" w:rsidRDefault="00792EEF" w:rsidP="00792EEF">
      <w:pPr>
        <w:pStyle w:val="2"/>
        <w:numPr>
          <w:ilvl w:val="1"/>
          <w:numId w:val="3"/>
        </w:numPr>
        <w:tabs>
          <w:tab w:val="num" w:pos="0"/>
        </w:tabs>
        <w:ind w:left="0" w:firstLine="540"/>
        <w:rPr>
          <w:sz w:val="28"/>
          <w:szCs w:val="28"/>
        </w:rPr>
      </w:pPr>
      <w:r w:rsidRPr="00E46145">
        <w:rPr>
          <w:sz w:val="28"/>
          <w:szCs w:val="28"/>
        </w:rPr>
        <w:t>Сбор и вывоз отходов производства и потребления.</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бункера накопители.</w:t>
      </w:r>
    </w:p>
    <w:p w:rsidR="00792EEF" w:rsidRPr="00E46145" w:rsidRDefault="00792EEF" w:rsidP="00792EEF">
      <w:pPr>
        <w:pStyle w:val="2"/>
        <w:numPr>
          <w:ilvl w:val="2"/>
          <w:numId w:val="3"/>
        </w:numPr>
        <w:tabs>
          <w:tab w:val="num" w:pos="0"/>
        </w:tabs>
        <w:ind w:left="0" w:firstLine="540"/>
        <w:rPr>
          <w:sz w:val="28"/>
          <w:szCs w:val="28"/>
        </w:rPr>
      </w:pPr>
      <w:proofErr w:type="gramStart"/>
      <w:r w:rsidRPr="00E46145">
        <w:rPr>
          <w:sz w:val="28"/>
          <w:szCs w:val="28"/>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w:t>
      </w:r>
      <w:proofErr w:type="gramEnd"/>
      <w:r w:rsidRPr="00E46145">
        <w:rPr>
          <w:sz w:val="28"/>
          <w:szCs w:val="28"/>
        </w:rPr>
        <w:t xml:space="preserve"> Складирование отходов на территории предприятия вне специально отведенных мест запрещается.</w:t>
      </w:r>
    </w:p>
    <w:p w:rsidR="00792EEF" w:rsidRPr="00E46145" w:rsidRDefault="00792EEF" w:rsidP="00792EEF">
      <w:pPr>
        <w:pStyle w:val="2"/>
        <w:numPr>
          <w:ilvl w:val="2"/>
          <w:numId w:val="3"/>
        </w:numPr>
        <w:ind w:left="0" w:firstLine="540"/>
        <w:rPr>
          <w:sz w:val="28"/>
          <w:szCs w:val="28"/>
        </w:rPr>
      </w:pPr>
      <w:r w:rsidRPr="00E46145">
        <w:rPr>
          <w:sz w:val="28"/>
          <w:szCs w:val="28"/>
        </w:rPr>
        <w:lastRenderedPageBreak/>
        <w:t>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792EEF" w:rsidRPr="00E46145" w:rsidRDefault="00792EEF" w:rsidP="00792EEF">
      <w:pPr>
        <w:pStyle w:val="2"/>
        <w:numPr>
          <w:ilvl w:val="2"/>
          <w:numId w:val="3"/>
        </w:numPr>
        <w:ind w:left="0" w:firstLine="540"/>
        <w:rPr>
          <w:sz w:val="28"/>
          <w:szCs w:val="28"/>
        </w:rPr>
      </w:pPr>
      <w:r w:rsidRPr="00E46145">
        <w:rPr>
          <w:sz w:val="28"/>
          <w:szCs w:val="28"/>
        </w:rPr>
        <w:t xml:space="preserve">Вывоз ТБО от юридических, физических лиц и населения осуществляется только специализированными </w:t>
      </w:r>
      <w:proofErr w:type="spellStart"/>
      <w:r w:rsidRPr="00E46145">
        <w:rPr>
          <w:sz w:val="28"/>
          <w:szCs w:val="28"/>
        </w:rPr>
        <w:t>мусоровывозящими</w:t>
      </w:r>
      <w:proofErr w:type="spellEnd"/>
      <w:r w:rsidRPr="00E46145">
        <w:rPr>
          <w:sz w:val="28"/>
          <w:szCs w:val="28"/>
        </w:rPr>
        <w:t xml:space="preserve">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главой поселения. При этом заключение договора на вывоз ТБО для всех юридических и физических лиц является обязательным.</w:t>
      </w:r>
    </w:p>
    <w:p w:rsidR="00792EEF" w:rsidRPr="00E46145" w:rsidRDefault="00792EEF" w:rsidP="00792EEF">
      <w:pPr>
        <w:pStyle w:val="2"/>
        <w:numPr>
          <w:ilvl w:val="2"/>
          <w:numId w:val="3"/>
        </w:numPr>
        <w:ind w:left="0" w:firstLine="540"/>
        <w:rPr>
          <w:sz w:val="28"/>
          <w:szCs w:val="28"/>
        </w:rPr>
      </w:pPr>
      <w:r w:rsidRPr="00E46145">
        <w:rPr>
          <w:sz w:val="28"/>
          <w:szCs w:val="28"/>
        </w:rPr>
        <w:t>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792EEF" w:rsidRPr="00E46145" w:rsidRDefault="00792EEF" w:rsidP="00792EEF">
      <w:pPr>
        <w:pStyle w:val="2"/>
        <w:numPr>
          <w:ilvl w:val="2"/>
          <w:numId w:val="3"/>
        </w:numPr>
        <w:ind w:left="0" w:firstLine="540"/>
        <w:rPr>
          <w:sz w:val="28"/>
          <w:szCs w:val="28"/>
        </w:rPr>
      </w:pPr>
      <w:r w:rsidRPr="00E46145">
        <w:rPr>
          <w:sz w:val="28"/>
          <w:szCs w:val="28"/>
        </w:rPr>
        <w:t>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792EEF" w:rsidRPr="00E46145" w:rsidRDefault="00792EEF" w:rsidP="00792EEF">
      <w:pPr>
        <w:pStyle w:val="2"/>
        <w:numPr>
          <w:ilvl w:val="2"/>
          <w:numId w:val="3"/>
        </w:numPr>
        <w:ind w:left="0" w:firstLine="540"/>
        <w:rPr>
          <w:sz w:val="28"/>
          <w:szCs w:val="28"/>
        </w:rPr>
      </w:pPr>
      <w:r w:rsidRPr="00E46145">
        <w:rPr>
          <w:sz w:val="28"/>
          <w:szCs w:val="28"/>
        </w:rPr>
        <w:t>Ответственность за организацию и функционирование системы сбора и вывоза ТБО от населения возлагается на администрации сельских поселений.</w:t>
      </w:r>
    </w:p>
    <w:p w:rsidR="00792EEF" w:rsidRPr="00E46145" w:rsidRDefault="00792EEF" w:rsidP="00792EEF">
      <w:pPr>
        <w:pStyle w:val="2"/>
        <w:numPr>
          <w:ilvl w:val="1"/>
          <w:numId w:val="3"/>
        </w:numPr>
        <w:ind w:left="0" w:firstLine="540"/>
        <w:rPr>
          <w:sz w:val="28"/>
          <w:szCs w:val="28"/>
        </w:rPr>
      </w:pPr>
      <w:r w:rsidRPr="00E46145">
        <w:rPr>
          <w:sz w:val="28"/>
          <w:szCs w:val="28"/>
        </w:rPr>
        <w:t>Содержание контейнерных площадок.</w:t>
      </w:r>
    </w:p>
    <w:p w:rsidR="00792EEF" w:rsidRPr="00E46145" w:rsidRDefault="00792EEF" w:rsidP="00792EEF">
      <w:pPr>
        <w:pStyle w:val="2"/>
        <w:numPr>
          <w:ilvl w:val="2"/>
          <w:numId w:val="3"/>
        </w:numPr>
        <w:ind w:left="0" w:firstLine="540"/>
        <w:rPr>
          <w:sz w:val="28"/>
          <w:szCs w:val="28"/>
        </w:rPr>
      </w:pPr>
      <w:proofErr w:type="gramStart"/>
      <w:r w:rsidRPr="00E46145">
        <w:rPr>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46145">
        <w:rPr>
          <w:sz w:val="28"/>
          <w:szCs w:val="28"/>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46145">
        <w:rPr>
          <w:sz w:val="28"/>
          <w:szCs w:val="28"/>
        </w:rPr>
        <w:t>зд с тв</w:t>
      </w:r>
      <w:proofErr w:type="gramEnd"/>
      <w:r w:rsidRPr="00E46145">
        <w:rPr>
          <w:sz w:val="28"/>
          <w:szCs w:val="28"/>
        </w:rPr>
        <w:t>ердым или щебеночным покрытием.</w:t>
      </w:r>
    </w:p>
    <w:p w:rsidR="00792EEF" w:rsidRPr="00E46145" w:rsidRDefault="00792EEF" w:rsidP="00792EEF">
      <w:pPr>
        <w:pStyle w:val="2"/>
        <w:numPr>
          <w:ilvl w:val="2"/>
          <w:numId w:val="3"/>
        </w:numPr>
        <w:ind w:left="0" w:firstLine="540"/>
        <w:rPr>
          <w:sz w:val="28"/>
          <w:szCs w:val="28"/>
        </w:rPr>
      </w:pPr>
      <w:r w:rsidRPr="00E46145">
        <w:rPr>
          <w:sz w:val="28"/>
          <w:szCs w:val="28"/>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w:t>
      </w:r>
      <w:r>
        <w:rPr>
          <w:sz w:val="28"/>
          <w:szCs w:val="28"/>
        </w:rPr>
        <w:t>ора и  «МУ «Отдел капитального строительства</w:t>
      </w:r>
      <w:r w:rsidRPr="00E46145">
        <w:rPr>
          <w:sz w:val="28"/>
          <w:szCs w:val="28"/>
        </w:rPr>
        <w:t>».</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Количество площадок, контейнеров и бункеров-накопителей на них должно соответствовать утвержденным главой поселения нормам накопления ТБО.</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Запрещается устанавливать контейнеры и бункера-накопители на проезжей части, тротуарах, газонах и в проездах дворов.</w:t>
      </w:r>
    </w:p>
    <w:p w:rsidR="00792EEF" w:rsidRPr="00E46145" w:rsidRDefault="00792EEF" w:rsidP="00792EEF">
      <w:pPr>
        <w:pStyle w:val="2"/>
        <w:numPr>
          <w:ilvl w:val="2"/>
          <w:numId w:val="3"/>
        </w:numPr>
        <w:tabs>
          <w:tab w:val="num" w:pos="0"/>
        </w:tabs>
        <w:ind w:left="0" w:firstLine="540"/>
        <w:jc w:val="left"/>
        <w:rPr>
          <w:sz w:val="28"/>
          <w:szCs w:val="28"/>
        </w:rPr>
      </w:pPr>
      <w:proofErr w:type="gramStart"/>
      <w:r w:rsidRPr="00E46145">
        <w:rPr>
          <w:sz w:val="28"/>
          <w:szCs w:val="28"/>
        </w:rPr>
        <w:t xml:space="preserve">Ответственность за содержание контейнерных площадок и площадок для бункеров-накопителей и их зачистку (уборку) возлагается: </w:t>
      </w:r>
      <w:r w:rsidRPr="00E46145">
        <w:rPr>
          <w:sz w:val="28"/>
          <w:szCs w:val="28"/>
        </w:rPr>
        <w:br/>
        <w:t>- по муниципальному жилому фонду – на обслуживающие (</w:t>
      </w:r>
      <w:proofErr w:type="spellStart"/>
      <w:r w:rsidRPr="00E46145">
        <w:rPr>
          <w:sz w:val="28"/>
          <w:szCs w:val="28"/>
        </w:rPr>
        <w:t>мусоровывозящие</w:t>
      </w:r>
      <w:proofErr w:type="spellEnd"/>
      <w:r w:rsidRPr="00E46145">
        <w:rPr>
          <w:sz w:val="28"/>
          <w:szCs w:val="28"/>
        </w:rPr>
        <w:t xml:space="preserve">) организации; </w:t>
      </w:r>
      <w:r w:rsidRPr="00E46145">
        <w:rPr>
          <w:sz w:val="28"/>
          <w:szCs w:val="28"/>
        </w:rPr>
        <w:br/>
        <w:t xml:space="preserve">- по частному жилому фонду – на уличные (квартальные) комитеты, собственников жилья; </w:t>
      </w:r>
      <w:r w:rsidRPr="00E46145">
        <w:rPr>
          <w:sz w:val="28"/>
          <w:szCs w:val="28"/>
        </w:rPr>
        <w:br/>
      </w:r>
      <w:r w:rsidRPr="00E46145">
        <w:rPr>
          <w:sz w:val="28"/>
          <w:szCs w:val="28"/>
        </w:rPr>
        <w:lastRenderedPageBreak/>
        <w:t>- по остальным территориям – на предприятия, организации, и иные хозяйствующие субъекты.</w:t>
      </w:r>
      <w:proofErr w:type="gramEnd"/>
    </w:p>
    <w:p w:rsidR="00792EEF" w:rsidRPr="00E46145" w:rsidRDefault="00792EEF" w:rsidP="00792EEF">
      <w:pPr>
        <w:pStyle w:val="2"/>
        <w:numPr>
          <w:ilvl w:val="1"/>
          <w:numId w:val="3"/>
        </w:numPr>
        <w:tabs>
          <w:tab w:val="num" w:pos="0"/>
        </w:tabs>
        <w:ind w:left="0" w:firstLine="540"/>
        <w:rPr>
          <w:sz w:val="28"/>
          <w:szCs w:val="28"/>
        </w:rPr>
      </w:pPr>
      <w:r w:rsidRPr="00E46145">
        <w:rPr>
          <w:sz w:val="28"/>
          <w:szCs w:val="28"/>
        </w:rPr>
        <w:t>Сбор и вывоз жидких бытовых отходов (ЖБО).</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Вывоз ЖБО производится специализированными предприятиями на договорной основе в течение трех дней с момента оформления заявки. Периодичность вывоза устанавливается исходя из норм образования жидких бытовых отходов, утвержденных Главой Азовского района.</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792EEF" w:rsidRPr="00E46145" w:rsidRDefault="00792EEF" w:rsidP="00792EEF">
      <w:pPr>
        <w:pStyle w:val="2"/>
        <w:numPr>
          <w:ilvl w:val="1"/>
          <w:numId w:val="3"/>
        </w:numPr>
        <w:tabs>
          <w:tab w:val="num" w:pos="0"/>
        </w:tabs>
        <w:ind w:left="0" w:firstLine="540"/>
        <w:rPr>
          <w:sz w:val="28"/>
          <w:szCs w:val="28"/>
        </w:rPr>
      </w:pPr>
      <w:r w:rsidRPr="00E46145">
        <w:rPr>
          <w:sz w:val="28"/>
          <w:szCs w:val="28"/>
        </w:rPr>
        <w:t>Уборка и содержание автодорог и прилегающих к ним территорий.</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Уборка автодорог возлагается:</w:t>
      </w:r>
    </w:p>
    <w:p w:rsidR="00792EEF" w:rsidRPr="00E46145" w:rsidRDefault="00792EEF" w:rsidP="00792EEF">
      <w:pPr>
        <w:pStyle w:val="2"/>
        <w:numPr>
          <w:ilvl w:val="2"/>
          <w:numId w:val="4"/>
        </w:numPr>
        <w:tabs>
          <w:tab w:val="clear" w:pos="360"/>
          <w:tab w:val="num" w:pos="0"/>
          <w:tab w:val="num" w:pos="900"/>
        </w:tabs>
        <w:ind w:left="0" w:firstLine="540"/>
        <w:rPr>
          <w:sz w:val="28"/>
          <w:szCs w:val="28"/>
        </w:rPr>
      </w:pPr>
      <w:r w:rsidRPr="00E46145">
        <w:rPr>
          <w:sz w:val="28"/>
          <w:szCs w:val="28"/>
        </w:rPr>
        <w:t>между населенными пунктами – на обслуживающие дорожные организации, определяемые по результатам конкурса;</w:t>
      </w:r>
    </w:p>
    <w:p w:rsidR="00792EEF" w:rsidRPr="00E46145" w:rsidRDefault="00792EEF" w:rsidP="00792EEF">
      <w:pPr>
        <w:pStyle w:val="2"/>
        <w:numPr>
          <w:ilvl w:val="2"/>
          <w:numId w:val="4"/>
        </w:numPr>
        <w:tabs>
          <w:tab w:val="clear" w:pos="360"/>
          <w:tab w:val="num" w:pos="0"/>
          <w:tab w:val="num" w:pos="900"/>
        </w:tabs>
        <w:ind w:left="0" w:firstLine="540"/>
        <w:rPr>
          <w:sz w:val="28"/>
          <w:szCs w:val="28"/>
        </w:rPr>
      </w:pPr>
      <w:r w:rsidRPr="00E46145">
        <w:rPr>
          <w:sz w:val="28"/>
          <w:szCs w:val="28"/>
        </w:rPr>
        <w:t>в населенных пунктах (улиц, переулков) – на администрации соответствующих сельских поселений;</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В полосе отвода дорог поселений, имеющих поперечный профиль шоссейных дорог высота травяного покрова не должна превышать 15 см.</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792EEF" w:rsidRPr="00E46145" w:rsidRDefault="00792EEF" w:rsidP="00792EEF">
      <w:pPr>
        <w:pStyle w:val="2"/>
        <w:numPr>
          <w:ilvl w:val="2"/>
          <w:numId w:val="3"/>
        </w:numPr>
        <w:tabs>
          <w:tab w:val="num" w:pos="0"/>
        </w:tabs>
        <w:ind w:left="0" w:firstLine="540"/>
        <w:rPr>
          <w:sz w:val="28"/>
          <w:szCs w:val="28"/>
        </w:rPr>
      </w:pPr>
      <w:r w:rsidRPr="00E46145">
        <w:rPr>
          <w:sz w:val="28"/>
          <w:szCs w:val="28"/>
        </w:rPr>
        <w:t xml:space="preserve">Информационные указатели, километровые знаки, </w:t>
      </w:r>
      <w:proofErr w:type="spellStart"/>
      <w:r w:rsidRPr="00E46145">
        <w:rPr>
          <w:sz w:val="28"/>
          <w:szCs w:val="28"/>
        </w:rPr>
        <w:t>шумозащитные</w:t>
      </w:r>
      <w:proofErr w:type="spellEnd"/>
      <w:r w:rsidRPr="00E46145">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E46145">
        <w:rPr>
          <w:sz w:val="28"/>
          <w:szCs w:val="28"/>
        </w:rPr>
        <w:t>ГОСТами</w:t>
      </w:r>
      <w:proofErr w:type="spellEnd"/>
      <w:r w:rsidRPr="00E46145">
        <w:rPr>
          <w:sz w:val="28"/>
          <w:szCs w:val="28"/>
        </w:rPr>
        <w:t>, очищены от грязи и промыты. Все надписи на указателях должны быть четко различимы.</w:t>
      </w:r>
    </w:p>
    <w:p w:rsidR="00792EEF" w:rsidRPr="00E46145" w:rsidRDefault="00792EEF" w:rsidP="00792EEF">
      <w:pPr>
        <w:pStyle w:val="2"/>
        <w:numPr>
          <w:ilvl w:val="1"/>
          <w:numId w:val="3"/>
        </w:numPr>
        <w:tabs>
          <w:tab w:val="num" w:pos="0"/>
        </w:tabs>
        <w:ind w:left="0" w:firstLine="540"/>
        <w:rPr>
          <w:sz w:val="28"/>
          <w:szCs w:val="28"/>
        </w:rPr>
      </w:pPr>
      <w:r w:rsidRPr="00E46145">
        <w:rPr>
          <w:sz w:val="28"/>
          <w:szCs w:val="28"/>
        </w:rPr>
        <w:lastRenderedPageBreak/>
        <w:t xml:space="preserve">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 или примыкающих к нему. Закрепление защитных лесополос за землепользователями производится администрациями соответствующих сельских поселений по согласованию с отделом </w:t>
      </w:r>
      <w:proofErr w:type="spellStart"/>
      <w:r w:rsidRPr="00E46145">
        <w:rPr>
          <w:sz w:val="28"/>
          <w:szCs w:val="28"/>
        </w:rPr>
        <w:t>Роснедвижимости</w:t>
      </w:r>
      <w:proofErr w:type="spellEnd"/>
      <w:r w:rsidRPr="00E46145">
        <w:rPr>
          <w:sz w:val="28"/>
          <w:szCs w:val="28"/>
        </w:rPr>
        <w:t xml:space="preserve"> и управлением сельского хозяйства района.</w:t>
      </w:r>
    </w:p>
    <w:p w:rsidR="00792EEF" w:rsidRPr="00E46145" w:rsidRDefault="00792EEF" w:rsidP="00792EEF">
      <w:pPr>
        <w:pStyle w:val="2"/>
        <w:numPr>
          <w:ilvl w:val="1"/>
          <w:numId w:val="3"/>
        </w:numPr>
        <w:tabs>
          <w:tab w:val="num" w:pos="0"/>
        </w:tabs>
        <w:ind w:left="0" w:firstLine="540"/>
        <w:rPr>
          <w:sz w:val="28"/>
          <w:szCs w:val="28"/>
        </w:rPr>
      </w:pPr>
      <w:r w:rsidRPr="00E46145">
        <w:rPr>
          <w:sz w:val="28"/>
          <w:szCs w:val="28"/>
        </w:rPr>
        <w:t>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rsidR="00792EEF" w:rsidRPr="00E46145" w:rsidRDefault="00792EEF" w:rsidP="00792EEF">
      <w:pPr>
        <w:pStyle w:val="2"/>
        <w:numPr>
          <w:ilvl w:val="1"/>
          <w:numId w:val="3"/>
        </w:numPr>
        <w:tabs>
          <w:tab w:val="num" w:pos="0"/>
        </w:tabs>
        <w:ind w:left="0" w:firstLine="540"/>
        <w:rPr>
          <w:sz w:val="28"/>
          <w:szCs w:val="28"/>
        </w:rPr>
      </w:pPr>
      <w:r w:rsidRPr="00E46145">
        <w:rPr>
          <w:sz w:val="28"/>
          <w:szCs w:val="28"/>
        </w:rPr>
        <w:t>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792EEF" w:rsidRPr="00E46145" w:rsidRDefault="00792EEF" w:rsidP="00792EEF">
      <w:pPr>
        <w:pStyle w:val="2"/>
        <w:numPr>
          <w:ilvl w:val="1"/>
          <w:numId w:val="3"/>
        </w:numPr>
        <w:tabs>
          <w:tab w:val="num" w:pos="0"/>
        </w:tabs>
        <w:ind w:left="0" w:firstLine="540"/>
        <w:rPr>
          <w:sz w:val="28"/>
          <w:szCs w:val="28"/>
        </w:rPr>
      </w:pPr>
      <w:r w:rsidRPr="00E46145">
        <w:rPr>
          <w:sz w:val="28"/>
          <w:szCs w:val="28"/>
        </w:rPr>
        <w:t xml:space="preserve">Ответственными за содержание объектов в чистоте, </w:t>
      </w:r>
      <w:proofErr w:type="gramStart"/>
      <w:r w:rsidRPr="00E46145">
        <w:rPr>
          <w:sz w:val="28"/>
          <w:szCs w:val="28"/>
        </w:rPr>
        <w:t>согласно</w:t>
      </w:r>
      <w:proofErr w:type="gramEnd"/>
      <w:r w:rsidRPr="00E46145">
        <w:rPr>
          <w:sz w:val="28"/>
          <w:szCs w:val="28"/>
        </w:rPr>
        <w:t xml:space="preserve"> настоящих правил, и соблюдение установленного санитарного порядка являются:</w:t>
      </w:r>
    </w:p>
    <w:p w:rsidR="00792EEF" w:rsidRPr="00E46145" w:rsidRDefault="00792EEF" w:rsidP="00792EEF">
      <w:pPr>
        <w:tabs>
          <w:tab w:val="num" w:pos="0"/>
        </w:tabs>
        <w:spacing w:after="0" w:line="240" w:lineRule="auto"/>
        <w:ind w:firstLine="540"/>
        <w:jc w:val="both"/>
        <w:rPr>
          <w:rFonts w:ascii="Times New Roman" w:hAnsi="Times New Roman"/>
          <w:sz w:val="28"/>
          <w:szCs w:val="28"/>
        </w:rPr>
      </w:pPr>
      <w:r w:rsidRPr="00E46145">
        <w:rPr>
          <w:rFonts w:ascii="Times New Roman" w:hAnsi="Times New Roman"/>
          <w:sz w:val="28"/>
          <w:szCs w:val="28"/>
        </w:rPr>
        <w:t>-</w:t>
      </w:r>
      <w:r w:rsidRPr="00E46145">
        <w:rPr>
          <w:rFonts w:ascii="Times New Roman" w:hAnsi="Times New Roman"/>
          <w:sz w:val="28"/>
          <w:szCs w:val="28"/>
        </w:rPr>
        <w:tab/>
        <w:t>на предприятиях, организациях и учреждениях – их руководители, если иное не установлено внутренним распорядительным документом;</w:t>
      </w:r>
    </w:p>
    <w:p w:rsidR="00792EEF" w:rsidRPr="00E46145" w:rsidRDefault="00792EEF" w:rsidP="00792EEF">
      <w:pPr>
        <w:tabs>
          <w:tab w:val="num" w:pos="0"/>
        </w:tabs>
        <w:spacing w:after="0" w:line="240" w:lineRule="auto"/>
        <w:ind w:firstLine="540"/>
        <w:jc w:val="both"/>
        <w:rPr>
          <w:rFonts w:ascii="Times New Roman" w:hAnsi="Times New Roman"/>
          <w:sz w:val="28"/>
          <w:szCs w:val="28"/>
        </w:rPr>
      </w:pPr>
      <w:r w:rsidRPr="00E46145">
        <w:rPr>
          <w:rFonts w:ascii="Times New Roman" w:hAnsi="Times New Roman"/>
          <w:sz w:val="28"/>
          <w:szCs w:val="28"/>
        </w:rPr>
        <w:t>-</w:t>
      </w:r>
      <w:r w:rsidRPr="00E46145">
        <w:rPr>
          <w:rFonts w:ascii="Times New Roman" w:hAnsi="Times New Roman"/>
          <w:sz w:val="28"/>
          <w:szCs w:val="28"/>
        </w:rPr>
        <w:tab/>
        <w:t>на объектах торговли, оказания услуг – руководители объектов торговли (оказания услуг), индивидуальные предприниматели;</w:t>
      </w:r>
    </w:p>
    <w:p w:rsidR="00792EEF" w:rsidRPr="00E46145" w:rsidRDefault="00792EEF" w:rsidP="00792EEF">
      <w:pPr>
        <w:tabs>
          <w:tab w:val="num" w:pos="0"/>
        </w:tabs>
        <w:spacing w:after="0" w:line="240" w:lineRule="auto"/>
        <w:ind w:firstLine="540"/>
        <w:jc w:val="both"/>
        <w:rPr>
          <w:rFonts w:ascii="Times New Roman" w:hAnsi="Times New Roman"/>
          <w:sz w:val="28"/>
          <w:szCs w:val="28"/>
        </w:rPr>
      </w:pPr>
      <w:r w:rsidRPr="00E46145">
        <w:rPr>
          <w:rFonts w:ascii="Times New Roman" w:hAnsi="Times New Roman"/>
          <w:sz w:val="28"/>
          <w:szCs w:val="28"/>
        </w:rPr>
        <w:t>-</w:t>
      </w:r>
      <w:r w:rsidRPr="00E46145">
        <w:rPr>
          <w:rFonts w:ascii="Times New Roman" w:hAnsi="Times New Roman"/>
          <w:sz w:val="28"/>
          <w:szCs w:val="28"/>
        </w:rPr>
        <w:tab/>
        <w:t>в садоводческих, дачных, гаражных, жилищно-строительных и пр. кооперативах и товариществах – их председатели;</w:t>
      </w:r>
    </w:p>
    <w:p w:rsidR="00792EEF" w:rsidRPr="00E46145" w:rsidRDefault="00792EEF" w:rsidP="00792EEF">
      <w:pPr>
        <w:tabs>
          <w:tab w:val="num" w:pos="0"/>
        </w:tabs>
        <w:spacing w:after="0" w:line="240" w:lineRule="auto"/>
        <w:ind w:firstLine="540"/>
        <w:jc w:val="both"/>
        <w:rPr>
          <w:rFonts w:ascii="Times New Roman" w:hAnsi="Times New Roman"/>
          <w:sz w:val="28"/>
          <w:szCs w:val="28"/>
        </w:rPr>
      </w:pPr>
      <w:r w:rsidRPr="00E46145">
        <w:rPr>
          <w:rFonts w:ascii="Times New Roman" w:hAnsi="Times New Roman"/>
          <w:sz w:val="28"/>
          <w:szCs w:val="28"/>
        </w:rPr>
        <w:t>-</w:t>
      </w:r>
      <w:r w:rsidRPr="00E46145">
        <w:rPr>
          <w:rFonts w:ascii="Times New Roman" w:hAnsi="Times New Roman"/>
          <w:sz w:val="28"/>
          <w:szCs w:val="28"/>
        </w:rPr>
        <w:tab/>
        <w:t>на незастроенных территориях – владельцы земельных участков;</w:t>
      </w:r>
    </w:p>
    <w:p w:rsidR="00792EEF" w:rsidRPr="00E46145" w:rsidRDefault="00792EEF" w:rsidP="00792EEF">
      <w:pPr>
        <w:tabs>
          <w:tab w:val="num" w:pos="0"/>
        </w:tabs>
        <w:spacing w:after="0" w:line="240" w:lineRule="auto"/>
        <w:ind w:firstLine="540"/>
        <w:jc w:val="both"/>
        <w:rPr>
          <w:rFonts w:ascii="Times New Roman" w:hAnsi="Times New Roman"/>
          <w:sz w:val="28"/>
          <w:szCs w:val="28"/>
        </w:rPr>
      </w:pPr>
      <w:r w:rsidRPr="00E46145">
        <w:rPr>
          <w:rFonts w:ascii="Times New Roman" w:hAnsi="Times New Roman"/>
          <w:sz w:val="28"/>
          <w:szCs w:val="28"/>
        </w:rPr>
        <w:t>-</w:t>
      </w:r>
      <w:r w:rsidRPr="00E46145">
        <w:rPr>
          <w:rFonts w:ascii="Times New Roman" w:hAnsi="Times New Roman"/>
          <w:sz w:val="28"/>
          <w:szCs w:val="28"/>
        </w:rPr>
        <w:tab/>
        <w:t>на строительных площадках – владельцы земельных участков или руководители организации-подрядчика;</w:t>
      </w:r>
    </w:p>
    <w:p w:rsidR="00792EEF" w:rsidRPr="00E46145" w:rsidRDefault="00792EEF" w:rsidP="00792EEF">
      <w:pPr>
        <w:pStyle w:val="2"/>
        <w:tabs>
          <w:tab w:val="num" w:pos="0"/>
        </w:tabs>
        <w:ind w:left="0" w:firstLine="540"/>
        <w:rPr>
          <w:sz w:val="28"/>
          <w:szCs w:val="28"/>
        </w:rPr>
      </w:pPr>
      <w:r w:rsidRPr="00E46145">
        <w:rPr>
          <w:sz w:val="28"/>
          <w:szCs w:val="28"/>
        </w:rPr>
        <w:t>-</w:t>
      </w:r>
      <w:r w:rsidRPr="00E46145">
        <w:rPr>
          <w:sz w:val="28"/>
          <w:szCs w:val="28"/>
        </w:rPr>
        <w:tab/>
        <w:t>в частных домовладениях и прочих объектах – владельцы домов, объектов, либо лица ими уполномоченные.</w:t>
      </w:r>
    </w:p>
    <w:p w:rsidR="00792EEF" w:rsidRPr="00E46145" w:rsidRDefault="00792EEF" w:rsidP="00792EEF">
      <w:pPr>
        <w:tabs>
          <w:tab w:val="num" w:pos="0"/>
        </w:tabs>
        <w:spacing w:after="0" w:line="240" w:lineRule="auto"/>
        <w:ind w:firstLine="540"/>
        <w:jc w:val="both"/>
        <w:rPr>
          <w:rFonts w:ascii="Times New Roman" w:hAnsi="Times New Roman"/>
          <w:b/>
          <w:sz w:val="28"/>
          <w:szCs w:val="28"/>
        </w:rPr>
      </w:pPr>
      <w:r w:rsidRPr="00E46145">
        <w:rPr>
          <w:rFonts w:ascii="Times New Roman" w:hAnsi="Times New Roman"/>
          <w:b/>
          <w:sz w:val="28"/>
          <w:szCs w:val="28"/>
        </w:rPr>
        <w:t>3</w:t>
      </w:r>
      <w:r>
        <w:rPr>
          <w:rFonts w:ascii="Times New Roman" w:hAnsi="Times New Roman"/>
          <w:b/>
          <w:sz w:val="28"/>
          <w:szCs w:val="28"/>
        </w:rPr>
        <w:t>.</w:t>
      </w:r>
      <w:r w:rsidRPr="00E46145">
        <w:rPr>
          <w:rFonts w:ascii="Times New Roman" w:hAnsi="Times New Roman"/>
          <w:b/>
          <w:sz w:val="28"/>
          <w:szCs w:val="28"/>
        </w:rPr>
        <w:tab/>
        <w:t>Особенности уборки территори</w:t>
      </w:r>
      <w:r>
        <w:rPr>
          <w:rFonts w:ascii="Times New Roman" w:hAnsi="Times New Roman"/>
          <w:b/>
          <w:sz w:val="28"/>
          <w:szCs w:val="28"/>
        </w:rPr>
        <w:t xml:space="preserve">й населенных пунктов </w:t>
      </w:r>
      <w:proofErr w:type="spellStart"/>
      <w:r>
        <w:rPr>
          <w:rFonts w:ascii="Times New Roman" w:hAnsi="Times New Roman"/>
          <w:b/>
          <w:sz w:val="28"/>
          <w:szCs w:val="28"/>
        </w:rPr>
        <w:t>Маргаритовского</w:t>
      </w:r>
      <w:proofErr w:type="spellEnd"/>
      <w:r w:rsidRPr="00E46145">
        <w:rPr>
          <w:rFonts w:ascii="Times New Roman" w:hAnsi="Times New Roman"/>
          <w:b/>
          <w:sz w:val="28"/>
          <w:szCs w:val="28"/>
        </w:rPr>
        <w:t xml:space="preserve"> сельского поселения  по сезонам года.</w:t>
      </w:r>
    </w:p>
    <w:p w:rsidR="00792EEF" w:rsidRPr="00E46145" w:rsidRDefault="00792EEF" w:rsidP="00792EEF">
      <w:pPr>
        <w:tabs>
          <w:tab w:val="num" w:pos="0"/>
        </w:tabs>
        <w:spacing w:after="0" w:line="240" w:lineRule="auto"/>
        <w:ind w:firstLine="540"/>
        <w:jc w:val="both"/>
        <w:rPr>
          <w:rFonts w:ascii="Times New Roman" w:hAnsi="Times New Roman"/>
          <w:sz w:val="28"/>
          <w:szCs w:val="28"/>
        </w:rPr>
      </w:pPr>
    </w:p>
    <w:p w:rsidR="00792EEF" w:rsidRPr="00E46145" w:rsidRDefault="00792EEF" w:rsidP="00792EEF">
      <w:pPr>
        <w:numPr>
          <w:ilvl w:val="1"/>
          <w:numId w:val="5"/>
        </w:numPr>
        <w:tabs>
          <w:tab w:val="num" w:pos="0"/>
        </w:tabs>
        <w:spacing w:after="0" w:line="240" w:lineRule="auto"/>
        <w:ind w:left="0" w:firstLine="540"/>
        <w:jc w:val="both"/>
        <w:rPr>
          <w:rFonts w:ascii="Times New Roman" w:hAnsi="Times New Roman"/>
          <w:sz w:val="28"/>
          <w:szCs w:val="28"/>
        </w:rPr>
      </w:pPr>
      <w:r w:rsidRPr="00E46145">
        <w:rPr>
          <w:rFonts w:ascii="Times New Roman" w:hAnsi="Times New Roman"/>
          <w:sz w:val="28"/>
          <w:szCs w:val="28"/>
        </w:rPr>
        <w:t xml:space="preserve"> В период с 15 ноября по 15 апреля:</w:t>
      </w:r>
    </w:p>
    <w:p w:rsidR="00792EEF" w:rsidRPr="00E46145" w:rsidRDefault="00792EEF" w:rsidP="00792EEF">
      <w:pPr>
        <w:numPr>
          <w:ilvl w:val="2"/>
          <w:numId w:val="5"/>
        </w:numPr>
        <w:tabs>
          <w:tab w:val="num" w:pos="0"/>
        </w:tabs>
        <w:spacing w:after="0" w:line="240" w:lineRule="auto"/>
        <w:ind w:left="0" w:firstLine="540"/>
        <w:jc w:val="both"/>
        <w:rPr>
          <w:rFonts w:ascii="Times New Roman" w:hAnsi="Times New Roman"/>
          <w:sz w:val="28"/>
          <w:szCs w:val="28"/>
        </w:rPr>
      </w:pPr>
      <w:r w:rsidRPr="00E46145">
        <w:rPr>
          <w:rFonts w:ascii="Times New Roman" w:hAnsi="Times New Roman"/>
          <w:sz w:val="28"/>
          <w:szCs w:val="28"/>
        </w:rPr>
        <w:t>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792EEF" w:rsidRPr="00E46145" w:rsidRDefault="00792EEF" w:rsidP="00792EEF">
      <w:pPr>
        <w:numPr>
          <w:ilvl w:val="2"/>
          <w:numId w:val="5"/>
        </w:numPr>
        <w:spacing w:after="0" w:line="240" w:lineRule="auto"/>
        <w:jc w:val="both"/>
        <w:rPr>
          <w:rFonts w:ascii="Times New Roman" w:hAnsi="Times New Roman"/>
          <w:sz w:val="28"/>
          <w:szCs w:val="28"/>
        </w:rPr>
      </w:pPr>
      <w:r w:rsidRPr="00E46145">
        <w:rPr>
          <w:rFonts w:ascii="Times New Roman" w:hAnsi="Times New Roman"/>
          <w:sz w:val="28"/>
          <w:szCs w:val="28"/>
        </w:rPr>
        <w:t>Уборка снега начинается юридическими и физическими лицами на закрепленных территориях незамедлительно с началом снегопада;</w:t>
      </w:r>
    </w:p>
    <w:p w:rsidR="00792EEF" w:rsidRPr="00E46145" w:rsidRDefault="00792EEF" w:rsidP="00792EEF">
      <w:pPr>
        <w:numPr>
          <w:ilvl w:val="2"/>
          <w:numId w:val="5"/>
        </w:numPr>
        <w:spacing w:after="0" w:line="240" w:lineRule="auto"/>
        <w:jc w:val="both"/>
        <w:rPr>
          <w:rFonts w:ascii="Times New Roman" w:hAnsi="Times New Roman"/>
          <w:sz w:val="28"/>
          <w:szCs w:val="28"/>
        </w:rPr>
      </w:pPr>
      <w:r w:rsidRPr="00E46145">
        <w:rPr>
          <w:rFonts w:ascii="Times New Roman" w:hAnsi="Times New Roman"/>
          <w:sz w:val="28"/>
          <w:szCs w:val="28"/>
        </w:rPr>
        <w:t>Запрещается загромождение территорий автобусных остановок, проездов, проходов, укладка снега и льда на газоны;</w:t>
      </w:r>
    </w:p>
    <w:p w:rsidR="00792EEF" w:rsidRPr="00E46145" w:rsidRDefault="00792EEF" w:rsidP="00792EEF">
      <w:pPr>
        <w:numPr>
          <w:ilvl w:val="2"/>
          <w:numId w:val="5"/>
        </w:numPr>
        <w:spacing w:after="0" w:line="240" w:lineRule="auto"/>
        <w:jc w:val="both"/>
        <w:rPr>
          <w:rFonts w:ascii="Times New Roman" w:hAnsi="Times New Roman"/>
          <w:sz w:val="28"/>
          <w:szCs w:val="28"/>
        </w:rPr>
      </w:pPr>
      <w:r w:rsidRPr="00E46145">
        <w:rPr>
          <w:rFonts w:ascii="Times New Roman" w:hAnsi="Times New Roman"/>
          <w:sz w:val="28"/>
          <w:szCs w:val="28"/>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792EEF" w:rsidRPr="00E46145" w:rsidRDefault="00792EEF" w:rsidP="00792EEF">
      <w:pPr>
        <w:numPr>
          <w:ilvl w:val="2"/>
          <w:numId w:val="5"/>
        </w:numPr>
        <w:spacing w:after="0" w:line="240" w:lineRule="auto"/>
        <w:jc w:val="both"/>
        <w:rPr>
          <w:rFonts w:ascii="Times New Roman" w:hAnsi="Times New Roman"/>
          <w:sz w:val="28"/>
          <w:szCs w:val="28"/>
        </w:rPr>
      </w:pPr>
      <w:r w:rsidRPr="00E46145">
        <w:rPr>
          <w:rFonts w:ascii="Times New Roman" w:hAnsi="Times New Roman"/>
          <w:sz w:val="28"/>
          <w:szCs w:val="28"/>
        </w:rPr>
        <w:t xml:space="preserve">В период гололеда посыпка или обработка </w:t>
      </w:r>
      <w:proofErr w:type="spellStart"/>
      <w:r w:rsidRPr="00E46145">
        <w:rPr>
          <w:rFonts w:ascii="Times New Roman" w:hAnsi="Times New Roman"/>
          <w:sz w:val="28"/>
          <w:szCs w:val="28"/>
        </w:rPr>
        <w:t>противогололедными</w:t>
      </w:r>
      <w:proofErr w:type="spellEnd"/>
      <w:r w:rsidRPr="00E46145">
        <w:rPr>
          <w:rFonts w:ascii="Times New Roman" w:hAnsi="Times New Roman"/>
          <w:sz w:val="28"/>
          <w:szCs w:val="28"/>
        </w:rPr>
        <w:t xml:space="preserve"> материалами тротуаров, проезжей части улиц, площадей и т.д. производится </w:t>
      </w:r>
      <w:r w:rsidRPr="00E46145">
        <w:rPr>
          <w:rFonts w:ascii="Times New Roman" w:hAnsi="Times New Roman"/>
          <w:sz w:val="28"/>
          <w:szCs w:val="28"/>
        </w:rPr>
        <w:lastRenderedPageBreak/>
        <w:t>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792EEF" w:rsidRPr="00E46145" w:rsidRDefault="00792EEF" w:rsidP="00792EEF">
      <w:pPr>
        <w:numPr>
          <w:ilvl w:val="1"/>
          <w:numId w:val="5"/>
        </w:numPr>
        <w:spacing w:after="0" w:line="240" w:lineRule="auto"/>
        <w:jc w:val="both"/>
        <w:rPr>
          <w:rFonts w:ascii="Times New Roman" w:hAnsi="Times New Roman"/>
          <w:sz w:val="28"/>
          <w:szCs w:val="28"/>
        </w:rPr>
      </w:pPr>
      <w:r w:rsidRPr="00E46145">
        <w:rPr>
          <w:rFonts w:ascii="Times New Roman" w:hAnsi="Times New Roman"/>
          <w:sz w:val="28"/>
          <w:szCs w:val="28"/>
        </w:rPr>
        <w:t>В период с 15 апреля до 15 ноября:</w:t>
      </w:r>
    </w:p>
    <w:p w:rsidR="00792EEF" w:rsidRPr="00E46145" w:rsidRDefault="00792EEF" w:rsidP="00792EEF">
      <w:pPr>
        <w:numPr>
          <w:ilvl w:val="2"/>
          <w:numId w:val="5"/>
        </w:numPr>
        <w:spacing w:after="0" w:line="240" w:lineRule="auto"/>
        <w:jc w:val="both"/>
        <w:rPr>
          <w:rFonts w:ascii="Times New Roman" w:hAnsi="Times New Roman"/>
          <w:sz w:val="28"/>
          <w:szCs w:val="28"/>
        </w:rPr>
      </w:pPr>
      <w:r w:rsidRPr="00E46145">
        <w:rPr>
          <w:rFonts w:ascii="Times New Roman" w:hAnsi="Times New Roman"/>
          <w:sz w:val="28"/>
          <w:szCs w:val="28"/>
        </w:rPr>
        <w:t>Производится уборка, мойка закрепленных территорий в зависимости от погодных условий;</w:t>
      </w:r>
    </w:p>
    <w:p w:rsidR="00792EEF" w:rsidRPr="00E46145" w:rsidRDefault="00792EEF" w:rsidP="00792EEF">
      <w:pPr>
        <w:numPr>
          <w:ilvl w:val="2"/>
          <w:numId w:val="5"/>
        </w:numPr>
        <w:spacing w:after="0" w:line="240" w:lineRule="auto"/>
        <w:jc w:val="both"/>
        <w:rPr>
          <w:rFonts w:ascii="Times New Roman" w:hAnsi="Times New Roman"/>
          <w:sz w:val="28"/>
          <w:szCs w:val="28"/>
        </w:rPr>
      </w:pPr>
      <w:r w:rsidRPr="00E46145">
        <w:rPr>
          <w:rFonts w:ascii="Times New Roman" w:hAnsi="Times New Roman"/>
          <w:sz w:val="28"/>
          <w:szCs w:val="28"/>
        </w:rPr>
        <w:t>Производится систематический полив зеленых насаждений и газонов на всей территории района юридическими и физическими лицами, в ведении которых они находятся или за которыми закреплены;</w:t>
      </w:r>
    </w:p>
    <w:p w:rsidR="00792EEF" w:rsidRPr="00E46145" w:rsidRDefault="00792EEF" w:rsidP="00792EEF">
      <w:pPr>
        <w:numPr>
          <w:ilvl w:val="2"/>
          <w:numId w:val="5"/>
        </w:numPr>
        <w:spacing w:after="0" w:line="240" w:lineRule="auto"/>
        <w:jc w:val="both"/>
        <w:rPr>
          <w:rFonts w:ascii="Times New Roman" w:hAnsi="Times New Roman"/>
          <w:sz w:val="28"/>
          <w:szCs w:val="28"/>
        </w:rPr>
      </w:pPr>
      <w:r w:rsidRPr="00E46145">
        <w:rPr>
          <w:rFonts w:ascii="Times New Roman" w:hAnsi="Times New Roman"/>
          <w:sz w:val="28"/>
          <w:szCs w:val="28"/>
        </w:rPr>
        <w:t>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792EEF" w:rsidRPr="00E46145" w:rsidRDefault="00792EEF" w:rsidP="00792EEF">
      <w:pPr>
        <w:numPr>
          <w:ilvl w:val="2"/>
          <w:numId w:val="5"/>
        </w:numPr>
        <w:spacing w:after="0" w:line="240" w:lineRule="auto"/>
        <w:jc w:val="both"/>
        <w:rPr>
          <w:rFonts w:ascii="Times New Roman" w:hAnsi="Times New Roman"/>
          <w:sz w:val="28"/>
          <w:szCs w:val="28"/>
        </w:rPr>
      </w:pPr>
      <w:r w:rsidRPr="00E46145">
        <w:rPr>
          <w:rFonts w:ascii="Times New Roman" w:hAnsi="Times New Roman"/>
          <w:sz w:val="28"/>
          <w:szCs w:val="28"/>
        </w:rPr>
        <w:t xml:space="preserve">По постановлениям главы </w:t>
      </w:r>
      <w:proofErr w:type="spellStart"/>
      <w:r>
        <w:rPr>
          <w:rFonts w:ascii="Times New Roman" w:hAnsi="Times New Roman"/>
          <w:sz w:val="28"/>
          <w:szCs w:val="28"/>
        </w:rPr>
        <w:t>Маргаритовского</w:t>
      </w:r>
      <w:proofErr w:type="spellEnd"/>
      <w:r w:rsidRPr="00E46145">
        <w:rPr>
          <w:rFonts w:ascii="Times New Roman" w:hAnsi="Times New Roman"/>
          <w:sz w:val="28"/>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792EEF" w:rsidRPr="00E46145" w:rsidRDefault="00792EEF" w:rsidP="00792EEF">
      <w:pPr>
        <w:numPr>
          <w:ilvl w:val="2"/>
          <w:numId w:val="5"/>
        </w:numPr>
        <w:spacing w:after="0" w:line="240" w:lineRule="auto"/>
        <w:jc w:val="both"/>
        <w:rPr>
          <w:rFonts w:ascii="Times New Roman" w:hAnsi="Times New Roman"/>
          <w:sz w:val="28"/>
          <w:szCs w:val="28"/>
        </w:rPr>
      </w:pPr>
      <w:r w:rsidRPr="00E46145">
        <w:rPr>
          <w:rFonts w:ascii="Times New Roman" w:hAnsi="Times New Roman"/>
          <w:sz w:val="28"/>
          <w:szCs w:val="28"/>
        </w:rPr>
        <w:t xml:space="preserve">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E46145">
        <w:rPr>
          <w:rFonts w:ascii="Times New Roman" w:hAnsi="Times New Roman"/>
          <w:sz w:val="28"/>
          <w:szCs w:val="28"/>
        </w:rPr>
        <w:t>циклохена</w:t>
      </w:r>
      <w:proofErr w:type="spellEnd"/>
      <w:r w:rsidRPr="00E46145">
        <w:rPr>
          <w:rFonts w:ascii="Times New Roman" w:hAnsi="Times New Roman"/>
          <w:sz w:val="28"/>
          <w:szCs w:val="28"/>
        </w:rPr>
        <w:t xml:space="preserve"> и пр.). Высота травяного покрова на закрепленных территориях не должна превышать 15-20 см.</w:t>
      </w:r>
    </w:p>
    <w:p w:rsidR="00792EEF" w:rsidRPr="00E46145" w:rsidRDefault="00792EEF" w:rsidP="00792EEF">
      <w:pPr>
        <w:spacing w:after="0" w:line="240" w:lineRule="auto"/>
        <w:ind w:left="375"/>
        <w:jc w:val="both"/>
        <w:rPr>
          <w:rFonts w:ascii="Times New Roman" w:hAnsi="Times New Roman"/>
          <w:sz w:val="28"/>
          <w:szCs w:val="28"/>
        </w:rPr>
      </w:pPr>
    </w:p>
    <w:p w:rsidR="00792EEF" w:rsidRPr="00E46145" w:rsidRDefault="00792EEF" w:rsidP="00792EEF">
      <w:pPr>
        <w:spacing w:after="0" w:line="240" w:lineRule="auto"/>
        <w:jc w:val="both"/>
        <w:rPr>
          <w:rFonts w:ascii="Times New Roman" w:hAnsi="Times New Roman"/>
          <w:b/>
          <w:sz w:val="28"/>
          <w:szCs w:val="28"/>
        </w:rPr>
      </w:pPr>
      <w:r w:rsidRPr="00E46145">
        <w:rPr>
          <w:rFonts w:ascii="Times New Roman" w:hAnsi="Times New Roman"/>
          <w:b/>
          <w:sz w:val="28"/>
          <w:szCs w:val="28"/>
        </w:rPr>
        <w:t>4.  Порядок содержания зеленых насаждений:</w:t>
      </w:r>
    </w:p>
    <w:p w:rsidR="00792EEF" w:rsidRPr="00E46145" w:rsidRDefault="00792EEF" w:rsidP="00792EEF">
      <w:pPr>
        <w:spacing w:after="0" w:line="240" w:lineRule="auto"/>
        <w:jc w:val="both"/>
        <w:rPr>
          <w:rFonts w:ascii="Times New Roman" w:hAnsi="Times New Roman"/>
          <w:b/>
          <w:sz w:val="28"/>
          <w:szCs w:val="28"/>
        </w:rPr>
      </w:pP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Все зеленые насаждения, располож</w:t>
      </w:r>
      <w:r>
        <w:rPr>
          <w:rFonts w:ascii="Times New Roman" w:hAnsi="Times New Roman"/>
          <w:sz w:val="28"/>
          <w:szCs w:val="28"/>
        </w:rPr>
        <w:t xml:space="preserve">енные на территории </w:t>
      </w:r>
      <w:proofErr w:type="spellStart"/>
      <w:r>
        <w:rPr>
          <w:rFonts w:ascii="Times New Roman" w:hAnsi="Times New Roman"/>
          <w:sz w:val="28"/>
          <w:szCs w:val="28"/>
        </w:rPr>
        <w:t>Маргаритовского</w:t>
      </w:r>
      <w:proofErr w:type="spellEnd"/>
      <w:r w:rsidRPr="00E46145">
        <w:rPr>
          <w:rFonts w:ascii="Times New Roman" w:hAnsi="Times New Roman"/>
          <w:sz w:val="28"/>
          <w:szCs w:val="28"/>
        </w:rPr>
        <w:t xml:space="preserve"> сельского поселения, за исключением земель лесного фонда составляют неприкосновенный зеленый фонд поселений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 xml:space="preserve">Юридические и </w:t>
      </w:r>
      <w:proofErr w:type="gramStart"/>
      <w:r w:rsidRPr="00E46145">
        <w:rPr>
          <w:rFonts w:ascii="Times New Roman" w:hAnsi="Times New Roman"/>
          <w:sz w:val="28"/>
          <w:szCs w:val="28"/>
        </w:rPr>
        <w:t>физические лица, являющиеся пользователями земельных участков обязаны</w:t>
      </w:r>
      <w:proofErr w:type="gramEnd"/>
      <w:r w:rsidRPr="00E46145">
        <w:rPr>
          <w:rFonts w:ascii="Times New Roman" w:hAnsi="Times New Roman"/>
          <w:sz w:val="28"/>
          <w:szCs w:val="28"/>
        </w:rPr>
        <w:t xml:space="preserve"> сохранять все зеленые насаждения, имеющиеся на их участках. </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w:t>
      </w:r>
      <w:r w:rsidRPr="00E46145">
        <w:rPr>
          <w:rFonts w:ascii="Times New Roman" w:hAnsi="Times New Roman"/>
          <w:sz w:val="28"/>
          <w:szCs w:val="28"/>
        </w:rPr>
        <w:lastRenderedPageBreak/>
        <w:t xml:space="preserve">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E46145">
        <w:rPr>
          <w:rFonts w:ascii="Times New Roman" w:hAnsi="Times New Roman"/>
          <w:sz w:val="28"/>
          <w:szCs w:val="28"/>
        </w:rPr>
        <w:t>агрохимикатов</w:t>
      </w:r>
      <w:proofErr w:type="spellEnd"/>
      <w:r w:rsidRPr="00E46145">
        <w:rPr>
          <w:rFonts w:ascii="Times New Roman" w:hAnsi="Times New Roman"/>
          <w:sz w:val="28"/>
          <w:szCs w:val="28"/>
        </w:rPr>
        <w:t>, разрешенных к применению на территории Российской федерации.</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На улицах, скверах, парках, в населенных пунктах и лесополосах категорически запрещается самовольная вырубка зеленых насаждений.</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792EEF" w:rsidRPr="00E46145" w:rsidRDefault="00792EEF" w:rsidP="00792EEF">
      <w:pPr>
        <w:numPr>
          <w:ilvl w:val="0"/>
          <w:numId w:val="7"/>
        </w:numPr>
        <w:spacing w:after="0" w:line="240" w:lineRule="auto"/>
        <w:jc w:val="both"/>
        <w:rPr>
          <w:rFonts w:ascii="Times New Roman" w:hAnsi="Times New Roman"/>
          <w:sz w:val="28"/>
          <w:szCs w:val="28"/>
        </w:rPr>
      </w:pPr>
      <w:r w:rsidRPr="00E46145">
        <w:rPr>
          <w:rFonts w:ascii="Times New Roman" w:hAnsi="Times New Roman"/>
          <w:sz w:val="28"/>
          <w:szCs w:val="28"/>
        </w:rPr>
        <w:t>сноса зеленых насаждений под новое строительство, прокладку инженерных коммуникаций, линий электропередач, газопроводов и пр.;</w:t>
      </w:r>
    </w:p>
    <w:p w:rsidR="00792EEF" w:rsidRPr="00E46145" w:rsidRDefault="00792EEF" w:rsidP="00792EEF">
      <w:pPr>
        <w:numPr>
          <w:ilvl w:val="0"/>
          <w:numId w:val="7"/>
        </w:numPr>
        <w:spacing w:after="0" w:line="240" w:lineRule="auto"/>
        <w:jc w:val="both"/>
        <w:rPr>
          <w:rFonts w:ascii="Times New Roman" w:hAnsi="Times New Roman"/>
          <w:sz w:val="28"/>
          <w:szCs w:val="28"/>
        </w:rPr>
      </w:pPr>
      <w:r w:rsidRPr="00E46145">
        <w:rPr>
          <w:rFonts w:ascii="Times New Roman" w:hAnsi="Times New Roman"/>
          <w:sz w:val="28"/>
          <w:szCs w:val="28"/>
        </w:rPr>
        <w:t>санитарной вырубки;</w:t>
      </w:r>
    </w:p>
    <w:p w:rsidR="00792EEF" w:rsidRPr="00E46145" w:rsidRDefault="00792EEF" w:rsidP="00792EEF">
      <w:pPr>
        <w:numPr>
          <w:ilvl w:val="0"/>
          <w:numId w:val="7"/>
        </w:numPr>
        <w:spacing w:after="0" w:line="240" w:lineRule="auto"/>
        <w:jc w:val="both"/>
        <w:rPr>
          <w:rFonts w:ascii="Times New Roman" w:hAnsi="Times New Roman"/>
          <w:sz w:val="28"/>
          <w:szCs w:val="28"/>
        </w:rPr>
      </w:pPr>
      <w:r w:rsidRPr="00E46145">
        <w:rPr>
          <w:rFonts w:ascii="Times New Roman" w:hAnsi="Times New Roman"/>
          <w:sz w:val="28"/>
          <w:szCs w:val="28"/>
        </w:rPr>
        <w:t>реконструкции зеленых насаждений;</w:t>
      </w:r>
    </w:p>
    <w:p w:rsidR="00792EEF" w:rsidRPr="00E46145" w:rsidRDefault="00792EEF" w:rsidP="00792EEF">
      <w:pPr>
        <w:numPr>
          <w:ilvl w:val="0"/>
          <w:numId w:val="7"/>
        </w:numPr>
        <w:spacing w:after="0" w:line="240" w:lineRule="auto"/>
        <w:jc w:val="both"/>
        <w:rPr>
          <w:rFonts w:ascii="Times New Roman" w:hAnsi="Times New Roman"/>
          <w:sz w:val="28"/>
          <w:szCs w:val="28"/>
        </w:rPr>
      </w:pPr>
      <w:r w:rsidRPr="00E46145">
        <w:rPr>
          <w:rFonts w:ascii="Times New Roman" w:hAnsi="Times New Roman"/>
          <w:sz w:val="28"/>
          <w:szCs w:val="28"/>
        </w:rPr>
        <w:t>иных обоснованных причин.</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792EEF" w:rsidRPr="00E46145" w:rsidRDefault="00792EEF" w:rsidP="00792EEF">
      <w:pPr>
        <w:numPr>
          <w:ilvl w:val="2"/>
          <w:numId w:val="6"/>
        </w:numPr>
        <w:spacing w:after="0" w:line="240" w:lineRule="auto"/>
        <w:jc w:val="both"/>
        <w:rPr>
          <w:rFonts w:ascii="Times New Roman" w:hAnsi="Times New Roman"/>
          <w:sz w:val="28"/>
          <w:szCs w:val="28"/>
        </w:rPr>
      </w:pPr>
      <w:r w:rsidRPr="00E46145">
        <w:rPr>
          <w:rFonts w:ascii="Times New Roman" w:hAnsi="Times New Roman"/>
          <w:sz w:val="28"/>
          <w:szCs w:val="28"/>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E46145">
        <w:rPr>
          <w:rFonts w:ascii="Times New Roman" w:hAnsi="Times New Roman"/>
          <w:sz w:val="28"/>
          <w:szCs w:val="28"/>
        </w:rPr>
        <w:t>уходных</w:t>
      </w:r>
      <w:proofErr w:type="spellEnd"/>
      <w:r w:rsidRPr="00E46145">
        <w:rPr>
          <w:rFonts w:ascii="Times New Roman" w:hAnsi="Times New Roman"/>
          <w:sz w:val="28"/>
          <w:szCs w:val="28"/>
        </w:rPr>
        <w:t xml:space="preserve"> работ за ними сроком до трех лет, либо до полной приживаемости.</w:t>
      </w:r>
    </w:p>
    <w:p w:rsidR="00792EEF" w:rsidRPr="00E46145" w:rsidRDefault="00792EEF" w:rsidP="00792EEF">
      <w:pPr>
        <w:numPr>
          <w:ilvl w:val="2"/>
          <w:numId w:val="6"/>
        </w:numPr>
        <w:spacing w:after="0" w:line="240" w:lineRule="auto"/>
        <w:jc w:val="both"/>
        <w:rPr>
          <w:rFonts w:ascii="Times New Roman" w:hAnsi="Times New Roman"/>
          <w:sz w:val="28"/>
          <w:szCs w:val="28"/>
        </w:rPr>
      </w:pPr>
      <w:r w:rsidRPr="00E46145">
        <w:rPr>
          <w:rFonts w:ascii="Times New Roman" w:hAnsi="Times New Roman"/>
          <w:sz w:val="28"/>
          <w:szCs w:val="28"/>
        </w:rPr>
        <w:t>Компенсационная стоимость за снос одного дерева лиственной породы или кустарника равна 10- кратной стоимости соответствующего объема древесины наиболее ценной лиственной породы в Ростовской области, исчисленной по ставкам лесных податей за древесину, отпускаемую на корню. Компенсационная стоимость за снос одного дерева хвойной породы исчисляется аналогично из расчета 30-кратной стоимости. При исчислении ущерба применяются ставки для первого разряда такс, установленные за деловую древесину средней категории крупности, учет древесины ведется в коре.</w:t>
      </w:r>
    </w:p>
    <w:p w:rsidR="00792EEF" w:rsidRPr="00E46145" w:rsidRDefault="00792EEF" w:rsidP="00792EEF">
      <w:pPr>
        <w:numPr>
          <w:ilvl w:val="2"/>
          <w:numId w:val="6"/>
        </w:numPr>
        <w:spacing w:after="0" w:line="240" w:lineRule="auto"/>
        <w:jc w:val="both"/>
        <w:rPr>
          <w:rFonts w:ascii="Times New Roman" w:hAnsi="Times New Roman"/>
          <w:sz w:val="28"/>
          <w:szCs w:val="28"/>
        </w:rPr>
      </w:pPr>
      <w:r w:rsidRPr="00E46145">
        <w:rPr>
          <w:rFonts w:ascii="Times New Roman" w:hAnsi="Times New Roman"/>
          <w:sz w:val="28"/>
          <w:szCs w:val="28"/>
        </w:rPr>
        <w:t>Разрешение на снос зеленых насаждений выдается главой соответствующего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 xml:space="preserve">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E46145">
        <w:rPr>
          <w:rFonts w:ascii="Times New Roman" w:hAnsi="Times New Roman"/>
          <w:sz w:val="28"/>
          <w:szCs w:val="28"/>
        </w:rPr>
        <w:t>дендропроектами</w:t>
      </w:r>
      <w:proofErr w:type="spellEnd"/>
      <w:r w:rsidRPr="00E46145">
        <w:rPr>
          <w:rFonts w:ascii="Times New Roman" w:hAnsi="Times New Roman"/>
          <w:sz w:val="28"/>
          <w:szCs w:val="28"/>
        </w:rPr>
        <w:t xml:space="preserve">, утвержденными на определенный срок, согласованными со всеми владельцами подземных и воздушных коммуникаций, отделами </w:t>
      </w:r>
      <w:r w:rsidRPr="00E46145">
        <w:rPr>
          <w:rFonts w:ascii="Times New Roman" w:hAnsi="Times New Roman"/>
          <w:sz w:val="28"/>
          <w:szCs w:val="28"/>
        </w:rPr>
        <w:lastRenderedPageBreak/>
        <w:t>Государственной инспекции безопасности дорожного движения, природоохранными органами.</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В секторе индивидуальной и многоэтажной жилой застройки посадка зеленых насаждений от межи или жилого дома разрешается:</w:t>
      </w:r>
    </w:p>
    <w:p w:rsidR="00792EEF" w:rsidRPr="00E46145" w:rsidRDefault="00792EEF" w:rsidP="00792EEF">
      <w:pPr>
        <w:numPr>
          <w:ilvl w:val="4"/>
          <w:numId w:val="8"/>
        </w:numPr>
        <w:tabs>
          <w:tab w:val="clear" w:pos="360"/>
          <w:tab w:val="num" w:pos="1080"/>
        </w:tabs>
        <w:spacing w:after="0" w:line="240" w:lineRule="auto"/>
        <w:ind w:left="1080" w:hanging="540"/>
        <w:jc w:val="both"/>
        <w:rPr>
          <w:rFonts w:ascii="Times New Roman" w:hAnsi="Times New Roman"/>
          <w:sz w:val="28"/>
          <w:szCs w:val="28"/>
        </w:rPr>
      </w:pPr>
      <w:r w:rsidRPr="00E46145">
        <w:rPr>
          <w:rFonts w:ascii="Times New Roman" w:hAnsi="Times New Roman"/>
          <w:sz w:val="28"/>
          <w:szCs w:val="28"/>
        </w:rPr>
        <w:t xml:space="preserve">для </w:t>
      </w:r>
      <w:proofErr w:type="spellStart"/>
      <w:r w:rsidRPr="00E46145">
        <w:rPr>
          <w:rFonts w:ascii="Times New Roman" w:hAnsi="Times New Roman"/>
          <w:sz w:val="28"/>
          <w:szCs w:val="28"/>
        </w:rPr>
        <w:t>среднерослых</w:t>
      </w:r>
      <w:proofErr w:type="spellEnd"/>
      <w:r w:rsidRPr="00E46145">
        <w:rPr>
          <w:rFonts w:ascii="Times New Roman" w:hAnsi="Times New Roman"/>
          <w:sz w:val="28"/>
          <w:szCs w:val="28"/>
        </w:rPr>
        <w:t xml:space="preserve"> деревьев – не ближе 2 метров;</w:t>
      </w:r>
    </w:p>
    <w:p w:rsidR="00792EEF" w:rsidRPr="00E46145" w:rsidRDefault="00792EEF" w:rsidP="00792EEF">
      <w:pPr>
        <w:numPr>
          <w:ilvl w:val="4"/>
          <w:numId w:val="8"/>
        </w:numPr>
        <w:tabs>
          <w:tab w:val="clear" w:pos="360"/>
          <w:tab w:val="num" w:pos="1080"/>
        </w:tabs>
        <w:spacing w:after="0" w:line="240" w:lineRule="auto"/>
        <w:ind w:left="1080" w:hanging="540"/>
        <w:jc w:val="both"/>
        <w:rPr>
          <w:rFonts w:ascii="Times New Roman" w:hAnsi="Times New Roman"/>
          <w:sz w:val="28"/>
          <w:szCs w:val="28"/>
        </w:rPr>
      </w:pPr>
      <w:r w:rsidRPr="00E46145">
        <w:rPr>
          <w:rFonts w:ascii="Times New Roman" w:hAnsi="Times New Roman"/>
          <w:sz w:val="28"/>
          <w:szCs w:val="28"/>
        </w:rPr>
        <w:t>для высокорослых деревьев – не ближе 4 метров;</w:t>
      </w:r>
    </w:p>
    <w:p w:rsidR="00792EEF" w:rsidRPr="00E46145" w:rsidRDefault="00792EEF" w:rsidP="00792EEF">
      <w:pPr>
        <w:numPr>
          <w:ilvl w:val="4"/>
          <w:numId w:val="8"/>
        </w:numPr>
        <w:tabs>
          <w:tab w:val="clear" w:pos="360"/>
          <w:tab w:val="num" w:pos="1080"/>
        </w:tabs>
        <w:spacing w:after="0" w:line="240" w:lineRule="auto"/>
        <w:ind w:left="1080" w:hanging="540"/>
        <w:jc w:val="both"/>
        <w:rPr>
          <w:rFonts w:ascii="Times New Roman" w:hAnsi="Times New Roman"/>
          <w:sz w:val="28"/>
          <w:szCs w:val="28"/>
        </w:rPr>
      </w:pPr>
      <w:r w:rsidRPr="00E46145">
        <w:rPr>
          <w:rFonts w:ascii="Times New Roman" w:hAnsi="Times New Roman"/>
          <w:sz w:val="28"/>
          <w:szCs w:val="28"/>
        </w:rPr>
        <w:t>для кустарников – не ближе 1 метра.</w:t>
      </w:r>
    </w:p>
    <w:p w:rsidR="00792EEF" w:rsidRPr="00E46145" w:rsidRDefault="00792EEF" w:rsidP="00792EEF">
      <w:pPr>
        <w:numPr>
          <w:ilvl w:val="1"/>
          <w:numId w:val="6"/>
        </w:numPr>
        <w:spacing w:after="0" w:line="240" w:lineRule="auto"/>
        <w:jc w:val="both"/>
        <w:rPr>
          <w:rFonts w:ascii="Times New Roman" w:hAnsi="Times New Roman"/>
          <w:sz w:val="28"/>
          <w:szCs w:val="28"/>
        </w:rPr>
      </w:pPr>
      <w:proofErr w:type="gramStart"/>
      <w:r w:rsidRPr="00E46145">
        <w:rPr>
          <w:rFonts w:ascii="Times New Roman" w:hAnsi="Times New Roman"/>
          <w:sz w:val="28"/>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Ответственность за сохранность зеленых насаждений и уход за ними возлагается:</w:t>
      </w:r>
    </w:p>
    <w:p w:rsidR="00792EEF" w:rsidRPr="00E46145" w:rsidRDefault="00792EEF" w:rsidP="00792EEF">
      <w:pPr>
        <w:numPr>
          <w:ilvl w:val="2"/>
          <w:numId w:val="6"/>
        </w:numPr>
        <w:spacing w:after="0" w:line="240" w:lineRule="auto"/>
        <w:jc w:val="both"/>
        <w:rPr>
          <w:rFonts w:ascii="Times New Roman" w:hAnsi="Times New Roman"/>
          <w:sz w:val="28"/>
          <w:szCs w:val="28"/>
        </w:rPr>
      </w:pPr>
      <w:r w:rsidRPr="00E46145">
        <w:rPr>
          <w:rFonts w:ascii="Times New Roman" w:hAnsi="Times New Roman"/>
          <w:sz w:val="28"/>
          <w:szCs w:val="28"/>
        </w:rPr>
        <w:t>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792EEF" w:rsidRPr="00E46145" w:rsidRDefault="00792EEF" w:rsidP="00792EEF">
      <w:pPr>
        <w:numPr>
          <w:ilvl w:val="2"/>
          <w:numId w:val="6"/>
        </w:numPr>
        <w:spacing w:after="0" w:line="240" w:lineRule="auto"/>
        <w:jc w:val="both"/>
        <w:rPr>
          <w:rFonts w:ascii="Times New Roman" w:hAnsi="Times New Roman"/>
          <w:sz w:val="28"/>
          <w:szCs w:val="28"/>
        </w:rPr>
      </w:pPr>
      <w:r w:rsidRPr="00E46145">
        <w:rPr>
          <w:rFonts w:ascii="Times New Roman" w:hAnsi="Times New Roman"/>
          <w:sz w:val="28"/>
          <w:szCs w:val="28"/>
        </w:rPr>
        <w:t>У домов по фасаду вдоль проезжей части улиц и во дворах – на владельцев (пользователей) домовладений, зданий и строений.</w:t>
      </w:r>
    </w:p>
    <w:p w:rsidR="00792EEF" w:rsidRPr="00E46145" w:rsidRDefault="00792EEF" w:rsidP="00792EEF">
      <w:pPr>
        <w:numPr>
          <w:ilvl w:val="2"/>
          <w:numId w:val="6"/>
        </w:numPr>
        <w:spacing w:after="0" w:line="240" w:lineRule="auto"/>
        <w:jc w:val="both"/>
        <w:rPr>
          <w:rFonts w:ascii="Times New Roman" w:hAnsi="Times New Roman"/>
          <w:sz w:val="28"/>
          <w:szCs w:val="28"/>
        </w:rPr>
      </w:pPr>
      <w:r w:rsidRPr="00E46145">
        <w:rPr>
          <w:rFonts w:ascii="Times New Roman" w:hAnsi="Times New Roman"/>
          <w:sz w:val="28"/>
          <w:szCs w:val="28"/>
        </w:rPr>
        <w:t>На территориях предприятий, учреждений, школ, больниц и т.д. и прилегающих к ним территориях – на администрации предприятий и организаций.</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E46145">
        <w:rPr>
          <w:rFonts w:ascii="Times New Roman" w:hAnsi="Times New Roman"/>
          <w:sz w:val="28"/>
          <w:szCs w:val="28"/>
        </w:rPr>
        <w:t>токонесущих</w:t>
      </w:r>
      <w:proofErr w:type="spellEnd"/>
      <w:r w:rsidRPr="00E46145">
        <w:rPr>
          <w:rFonts w:ascii="Times New Roman" w:hAnsi="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 xml:space="preserve">При производстве </w:t>
      </w:r>
      <w:proofErr w:type="spellStart"/>
      <w:r w:rsidRPr="00E46145">
        <w:rPr>
          <w:rFonts w:ascii="Times New Roman" w:hAnsi="Times New Roman"/>
          <w:sz w:val="28"/>
          <w:szCs w:val="28"/>
        </w:rPr>
        <w:t>рубочных</w:t>
      </w:r>
      <w:proofErr w:type="spellEnd"/>
      <w:r w:rsidRPr="00E46145">
        <w:rPr>
          <w:rFonts w:ascii="Times New Roman" w:hAnsi="Times New Roman"/>
          <w:sz w:val="28"/>
          <w:szCs w:val="28"/>
        </w:rPr>
        <w:t xml:space="preserve"> или </w:t>
      </w:r>
      <w:proofErr w:type="spellStart"/>
      <w:r w:rsidRPr="00E46145">
        <w:rPr>
          <w:rFonts w:ascii="Times New Roman" w:hAnsi="Times New Roman"/>
          <w:sz w:val="28"/>
          <w:szCs w:val="28"/>
        </w:rPr>
        <w:t>уходных</w:t>
      </w:r>
      <w:proofErr w:type="spellEnd"/>
      <w:r w:rsidRPr="00E46145">
        <w:rPr>
          <w:rFonts w:ascii="Times New Roman" w:hAnsi="Times New Roman"/>
          <w:sz w:val="28"/>
          <w:szCs w:val="28"/>
        </w:rPr>
        <w:t xml:space="preserve"> работ производитель работ обязан очистить территорию от остатков обрезков стволов и веток.</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792EEF" w:rsidRPr="00E46145" w:rsidRDefault="00792EEF" w:rsidP="00792EEF">
      <w:pPr>
        <w:numPr>
          <w:ilvl w:val="1"/>
          <w:numId w:val="6"/>
        </w:numPr>
        <w:spacing w:after="0" w:line="240" w:lineRule="auto"/>
        <w:jc w:val="both"/>
        <w:rPr>
          <w:rFonts w:ascii="Times New Roman" w:hAnsi="Times New Roman"/>
          <w:sz w:val="28"/>
          <w:szCs w:val="28"/>
        </w:rPr>
      </w:pPr>
      <w:r w:rsidRPr="00E46145">
        <w:rPr>
          <w:rFonts w:ascii="Times New Roman" w:hAnsi="Times New Roman"/>
          <w:sz w:val="28"/>
          <w:szCs w:val="28"/>
        </w:rPr>
        <w:t xml:space="preserve">Не допускается самовольная посадка деревьев, кустарников, разбивка клумб, кроме случаев, когда указанные работы производятся юридическими и </w:t>
      </w:r>
      <w:r w:rsidRPr="00E46145">
        <w:rPr>
          <w:rFonts w:ascii="Times New Roman" w:hAnsi="Times New Roman"/>
          <w:sz w:val="28"/>
          <w:szCs w:val="28"/>
        </w:rPr>
        <w:lastRenderedPageBreak/>
        <w:t>физическими лицами на земельных участках, принадлежащих им на праве собственности.</w:t>
      </w:r>
    </w:p>
    <w:p w:rsidR="00792EEF" w:rsidRPr="00E46145" w:rsidRDefault="00792EEF" w:rsidP="00792EEF">
      <w:pPr>
        <w:spacing w:after="0" w:line="240" w:lineRule="auto"/>
        <w:ind w:left="375"/>
        <w:jc w:val="both"/>
        <w:rPr>
          <w:rFonts w:ascii="Times New Roman" w:hAnsi="Times New Roman"/>
          <w:sz w:val="28"/>
          <w:szCs w:val="28"/>
        </w:rPr>
      </w:pPr>
    </w:p>
    <w:p w:rsidR="00792EEF" w:rsidRPr="00E46145" w:rsidRDefault="00792EEF" w:rsidP="00792EEF">
      <w:pPr>
        <w:spacing w:after="0" w:line="240" w:lineRule="auto"/>
        <w:jc w:val="both"/>
        <w:rPr>
          <w:rFonts w:ascii="Times New Roman" w:hAnsi="Times New Roman"/>
          <w:b/>
          <w:sz w:val="28"/>
          <w:szCs w:val="28"/>
        </w:rPr>
      </w:pPr>
      <w:r w:rsidRPr="00E46145">
        <w:rPr>
          <w:rFonts w:ascii="Times New Roman" w:hAnsi="Times New Roman"/>
          <w:b/>
          <w:sz w:val="28"/>
          <w:szCs w:val="28"/>
        </w:rPr>
        <w:t>5.  Порядок размещения и эксплуатации рекламно-информационных элементов на те</w:t>
      </w:r>
      <w:r>
        <w:rPr>
          <w:rFonts w:ascii="Times New Roman" w:hAnsi="Times New Roman"/>
          <w:b/>
          <w:sz w:val="28"/>
          <w:szCs w:val="28"/>
        </w:rPr>
        <w:t xml:space="preserve">рритории </w:t>
      </w:r>
      <w:proofErr w:type="spellStart"/>
      <w:r>
        <w:rPr>
          <w:rFonts w:ascii="Times New Roman" w:hAnsi="Times New Roman"/>
          <w:b/>
          <w:sz w:val="28"/>
          <w:szCs w:val="28"/>
        </w:rPr>
        <w:t>Маргаритовского</w:t>
      </w:r>
      <w:proofErr w:type="spellEnd"/>
      <w:r w:rsidRPr="00E46145">
        <w:rPr>
          <w:rFonts w:ascii="Times New Roman" w:hAnsi="Times New Roman"/>
          <w:b/>
          <w:sz w:val="28"/>
          <w:szCs w:val="28"/>
        </w:rPr>
        <w:t xml:space="preserve"> сельского поселения.</w:t>
      </w:r>
    </w:p>
    <w:p w:rsidR="00792EEF" w:rsidRPr="00E46145" w:rsidRDefault="00792EEF" w:rsidP="00792EEF">
      <w:pPr>
        <w:spacing w:after="0" w:line="240" w:lineRule="auto"/>
        <w:jc w:val="both"/>
        <w:rPr>
          <w:rFonts w:ascii="Times New Roman" w:hAnsi="Times New Roman"/>
          <w:sz w:val="28"/>
          <w:szCs w:val="28"/>
        </w:rPr>
      </w:pPr>
    </w:p>
    <w:p w:rsidR="00792EEF" w:rsidRPr="00E46145" w:rsidRDefault="00792EEF" w:rsidP="00792EEF">
      <w:pPr>
        <w:numPr>
          <w:ilvl w:val="1"/>
          <w:numId w:val="9"/>
        </w:numPr>
        <w:spacing w:after="0" w:line="240" w:lineRule="auto"/>
        <w:jc w:val="both"/>
        <w:rPr>
          <w:rFonts w:ascii="Times New Roman" w:hAnsi="Times New Roman"/>
          <w:sz w:val="28"/>
          <w:szCs w:val="28"/>
        </w:rPr>
      </w:pPr>
      <w:r w:rsidRPr="00E46145">
        <w:rPr>
          <w:rFonts w:ascii="Times New Roman" w:hAnsi="Times New Roman"/>
          <w:sz w:val="28"/>
          <w:szCs w:val="28"/>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792EEF" w:rsidRPr="00E46145" w:rsidRDefault="00792EEF" w:rsidP="00792EEF">
      <w:pPr>
        <w:numPr>
          <w:ilvl w:val="1"/>
          <w:numId w:val="9"/>
        </w:numPr>
        <w:spacing w:after="0" w:line="240" w:lineRule="auto"/>
        <w:jc w:val="both"/>
        <w:rPr>
          <w:rFonts w:ascii="Times New Roman" w:hAnsi="Times New Roman"/>
          <w:sz w:val="28"/>
          <w:szCs w:val="28"/>
        </w:rPr>
      </w:pPr>
      <w:r w:rsidRPr="00E46145">
        <w:rPr>
          <w:rFonts w:ascii="Times New Roman" w:hAnsi="Times New Roman"/>
          <w:sz w:val="28"/>
          <w:szCs w:val="28"/>
        </w:rPr>
        <w:t>Размещение рекламно-информационных эле</w:t>
      </w:r>
      <w:r>
        <w:rPr>
          <w:rFonts w:ascii="Times New Roman" w:hAnsi="Times New Roman"/>
          <w:sz w:val="28"/>
          <w:szCs w:val="28"/>
        </w:rPr>
        <w:t xml:space="preserve">ментов на территории </w:t>
      </w:r>
      <w:proofErr w:type="spellStart"/>
      <w:r>
        <w:rPr>
          <w:rFonts w:ascii="Times New Roman" w:hAnsi="Times New Roman"/>
          <w:sz w:val="28"/>
          <w:szCs w:val="28"/>
        </w:rPr>
        <w:t>Маргаритовского</w:t>
      </w:r>
      <w:proofErr w:type="spellEnd"/>
      <w:r w:rsidRPr="00E46145">
        <w:rPr>
          <w:rFonts w:ascii="Times New Roman" w:hAnsi="Times New Roman"/>
          <w:sz w:val="28"/>
          <w:szCs w:val="28"/>
        </w:rPr>
        <w:t xml:space="preserve"> сельского поселения осуществляется только на основании разрешения, выдаваемого отделом градостроительства администрации района, в </w:t>
      </w:r>
      <w:proofErr w:type="gramStart"/>
      <w:r w:rsidRPr="00E46145">
        <w:rPr>
          <w:rFonts w:ascii="Times New Roman" w:hAnsi="Times New Roman"/>
          <w:sz w:val="28"/>
          <w:szCs w:val="28"/>
        </w:rPr>
        <w:t>порядке</w:t>
      </w:r>
      <w:proofErr w:type="gramEnd"/>
      <w:r w:rsidRPr="00E46145">
        <w:rPr>
          <w:rFonts w:ascii="Times New Roman" w:hAnsi="Times New Roman"/>
          <w:sz w:val="28"/>
          <w:szCs w:val="28"/>
        </w:rPr>
        <w:t xml:space="preserve"> установленном положением о рекламе.</w:t>
      </w:r>
    </w:p>
    <w:p w:rsidR="00792EEF" w:rsidRPr="00E46145" w:rsidRDefault="00792EEF" w:rsidP="00792EEF">
      <w:pPr>
        <w:numPr>
          <w:ilvl w:val="1"/>
          <w:numId w:val="9"/>
        </w:numPr>
        <w:spacing w:after="0" w:line="240" w:lineRule="auto"/>
        <w:jc w:val="both"/>
        <w:rPr>
          <w:rFonts w:ascii="Times New Roman" w:hAnsi="Times New Roman"/>
          <w:sz w:val="28"/>
          <w:szCs w:val="28"/>
        </w:rPr>
      </w:pPr>
      <w:r w:rsidRPr="00E46145">
        <w:rPr>
          <w:rFonts w:ascii="Times New Roman" w:hAnsi="Times New Roman"/>
          <w:sz w:val="28"/>
          <w:szCs w:val="28"/>
        </w:rPr>
        <w:t>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792EEF" w:rsidRPr="00E46145" w:rsidRDefault="00792EEF" w:rsidP="00792EEF">
      <w:pPr>
        <w:numPr>
          <w:ilvl w:val="1"/>
          <w:numId w:val="9"/>
        </w:numPr>
        <w:spacing w:after="0" w:line="240" w:lineRule="auto"/>
        <w:jc w:val="both"/>
        <w:rPr>
          <w:rFonts w:ascii="Times New Roman" w:hAnsi="Times New Roman"/>
          <w:sz w:val="28"/>
          <w:szCs w:val="28"/>
        </w:rPr>
      </w:pPr>
      <w:r w:rsidRPr="00E46145">
        <w:rPr>
          <w:rFonts w:ascii="Times New Roman" w:hAnsi="Times New Roman"/>
          <w:sz w:val="28"/>
          <w:szCs w:val="28"/>
        </w:rPr>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792EEF" w:rsidRPr="00E46145" w:rsidRDefault="00792EEF" w:rsidP="00792EEF">
      <w:pPr>
        <w:numPr>
          <w:ilvl w:val="1"/>
          <w:numId w:val="9"/>
        </w:numPr>
        <w:spacing w:after="0" w:line="240" w:lineRule="auto"/>
        <w:jc w:val="both"/>
        <w:rPr>
          <w:rFonts w:ascii="Times New Roman" w:hAnsi="Times New Roman"/>
          <w:sz w:val="28"/>
          <w:szCs w:val="28"/>
        </w:rPr>
      </w:pPr>
      <w:r w:rsidRPr="00E46145">
        <w:rPr>
          <w:rFonts w:ascii="Times New Roman" w:hAnsi="Times New Roman"/>
          <w:sz w:val="28"/>
          <w:szCs w:val="28"/>
        </w:rPr>
        <w:t>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792EEF" w:rsidRPr="00E46145" w:rsidRDefault="00792EEF" w:rsidP="00792EEF">
      <w:pPr>
        <w:numPr>
          <w:ilvl w:val="1"/>
          <w:numId w:val="9"/>
        </w:numPr>
        <w:spacing w:after="0" w:line="240" w:lineRule="auto"/>
        <w:jc w:val="both"/>
        <w:rPr>
          <w:rFonts w:ascii="Times New Roman" w:hAnsi="Times New Roman"/>
          <w:sz w:val="28"/>
          <w:szCs w:val="28"/>
        </w:rPr>
      </w:pPr>
      <w:r w:rsidRPr="00E46145">
        <w:rPr>
          <w:rFonts w:ascii="Times New Roman" w:hAnsi="Times New Roman"/>
          <w:sz w:val="28"/>
          <w:szCs w:val="28"/>
        </w:rPr>
        <w:t>Информация предвыборной агитации размещается в специально отведенных местах, с разрешения Главы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792EEF" w:rsidRPr="00E46145" w:rsidRDefault="00792EEF" w:rsidP="00792EEF">
      <w:pPr>
        <w:numPr>
          <w:ilvl w:val="1"/>
          <w:numId w:val="9"/>
        </w:numPr>
        <w:spacing w:after="0" w:line="240" w:lineRule="auto"/>
        <w:jc w:val="both"/>
        <w:rPr>
          <w:rFonts w:ascii="Times New Roman" w:hAnsi="Times New Roman"/>
          <w:sz w:val="28"/>
          <w:szCs w:val="28"/>
        </w:rPr>
      </w:pPr>
      <w:r w:rsidRPr="00E46145">
        <w:rPr>
          <w:rFonts w:ascii="Times New Roman" w:hAnsi="Times New Roman"/>
          <w:sz w:val="28"/>
          <w:szCs w:val="28"/>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792EEF" w:rsidRPr="00E46145" w:rsidRDefault="00792EEF" w:rsidP="00792EEF">
      <w:pPr>
        <w:spacing w:after="0" w:line="240" w:lineRule="auto"/>
        <w:jc w:val="both"/>
        <w:rPr>
          <w:rFonts w:ascii="Times New Roman" w:hAnsi="Times New Roman"/>
          <w:sz w:val="28"/>
          <w:szCs w:val="28"/>
        </w:rPr>
      </w:pPr>
    </w:p>
    <w:p w:rsidR="00792EEF" w:rsidRPr="00E46145" w:rsidRDefault="00792EEF" w:rsidP="00792EEF">
      <w:pPr>
        <w:numPr>
          <w:ilvl w:val="0"/>
          <w:numId w:val="10"/>
        </w:numPr>
        <w:spacing w:after="0" w:line="240" w:lineRule="auto"/>
        <w:jc w:val="both"/>
        <w:rPr>
          <w:rFonts w:ascii="Times New Roman" w:hAnsi="Times New Roman"/>
          <w:b/>
          <w:sz w:val="28"/>
          <w:szCs w:val="28"/>
        </w:rPr>
      </w:pPr>
      <w:r w:rsidRPr="00E46145">
        <w:rPr>
          <w:rFonts w:ascii="Times New Roman" w:hAnsi="Times New Roman"/>
          <w:b/>
          <w:sz w:val="28"/>
          <w:szCs w:val="28"/>
        </w:rPr>
        <w:t>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792EEF" w:rsidRPr="00E46145" w:rsidRDefault="00792EEF" w:rsidP="00792EEF">
      <w:pPr>
        <w:spacing w:after="0" w:line="240" w:lineRule="auto"/>
        <w:jc w:val="both"/>
        <w:rPr>
          <w:rFonts w:ascii="Times New Roman" w:hAnsi="Times New Roman"/>
          <w:b/>
          <w:sz w:val="28"/>
          <w:szCs w:val="28"/>
        </w:rPr>
      </w:pPr>
    </w:p>
    <w:p w:rsidR="00792EEF" w:rsidRPr="00E46145" w:rsidRDefault="00792EEF" w:rsidP="00792EEF">
      <w:pPr>
        <w:numPr>
          <w:ilvl w:val="1"/>
          <w:numId w:val="11"/>
        </w:numPr>
        <w:spacing w:after="0" w:line="240" w:lineRule="auto"/>
        <w:jc w:val="both"/>
        <w:rPr>
          <w:rFonts w:ascii="Times New Roman" w:hAnsi="Times New Roman"/>
          <w:sz w:val="28"/>
          <w:szCs w:val="28"/>
        </w:rPr>
      </w:pPr>
      <w:proofErr w:type="gramStart"/>
      <w:r w:rsidRPr="00E46145">
        <w:rPr>
          <w:rFonts w:ascii="Times New Roman" w:hAnsi="Times New Roman"/>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w:t>
      </w:r>
      <w:r>
        <w:rPr>
          <w:rFonts w:ascii="Times New Roman" w:hAnsi="Times New Roman"/>
          <w:sz w:val="28"/>
          <w:szCs w:val="28"/>
        </w:rPr>
        <w:t xml:space="preserve">я с разрешения главы </w:t>
      </w:r>
      <w:proofErr w:type="spellStart"/>
      <w:r>
        <w:rPr>
          <w:rFonts w:ascii="Times New Roman" w:hAnsi="Times New Roman"/>
          <w:sz w:val="28"/>
          <w:szCs w:val="28"/>
        </w:rPr>
        <w:t>Маргаритовского</w:t>
      </w:r>
      <w:proofErr w:type="spellEnd"/>
      <w:r w:rsidRPr="00E46145">
        <w:rPr>
          <w:rFonts w:ascii="Times New Roman" w:hAnsi="Times New Roman"/>
          <w:sz w:val="28"/>
          <w:szCs w:val="28"/>
        </w:rPr>
        <w:t xml:space="preserve"> сельского поселения при</w:t>
      </w:r>
      <w:proofErr w:type="gramEnd"/>
      <w:r w:rsidRPr="00E46145">
        <w:rPr>
          <w:rFonts w:ascii="Times New Roman" w:hAnsi="Times New Roman"/>
          <w:sz w:val="28"/>
          <w:szCs w:val="28"/>
        </w:rPr>
        <w:t xml:space="preserve"> </w:t>
      </w:r>
      <w:proofErr w:type="gramStart"/>
      <w:r w:rsidRPr="00E46145">
        <w:rPr>
          <w:rFonts w:ascii="Times New Roman" w:hAnsi="Times New Roman"/>
          <w:sz w:val="28"/>
          <w:szCs w:val="28"/>
        </w:rPr>
        <w:t>наличии</w:t>
      </w:r>
      <w:proofErr w:type="gramEnd"/>
      <w:r w:rsidRPr="00E46145">
        <w:rPr>
          <w:rFonts w:ascii="Times New Roman" w:hAnsi="Times New Roman"/>
          <w:sz w:val="28"/>
          <w:szCs w:val="28"/>
        </w:rPr>
        <w:t xml:space="preserve"> согласованного проекта, при этом должно быть соблюдено целевое назначение земельного участка.</w:t>
      </w:r>
    </w:p>
    <w:p w:rsidR="00792EEF" w:rsidRPr="00E46145" w:rsidRDefault="00792EEF" w:rsidP="00792EEF">
      <w:pPr>
        <w:numPr>
          <w:ilvl w:val="1"/>
          <w:numId w:val="11"/>
        </w:numPr>
        <w:spacing w:after="0" w:line="240" w:lineRule="auto"/>
        <w:jc w:val="both"/>
        <w:rPr>
          <w:rFonts w:ascii="Times New Roman" w:hAnsi="Times New Roman"/>
          <w:sz w:val="28"/>
          <w:szCs w:val="28"/>
        </w:rPr>
      </w:pPr>
      <w:r w:rsidRPr="00E46145">
        <w:rPr>
          <w:rFonts w:ascii="Times New Roman" w:hAnsi="Times New Roman"/>
          <w:sz w:val="28"/>
          <w:szCs w:val="28"/>
        </w:rPr>
        <w:lastRenderedPageBreak/>
        <w:t>Выдача разрешений на установку точек выносной и мелкорозничной торговли</w:t>
      </w:r>
      <w:r>
        <w:rPr>
          <w:rFonts w:ascii="Times New Roman" w:hAnsi="Times New Roman"/>
          <w:sz w:val="28"/>
          <w:szCs w:val="28"/>
        </w:rPr>
        <w:t xml:space="preserve"> производится главой </w:t>
      </w:r>
      <w:proofErr w:type="spellStart"/>
      <w:r>
        <w:rPr>
          <w:rFonts w:ascii="Times New Roman" w:hAnsi="Times New Roman"/>
          <w:sz w:val="28"/>
          <w:szCs w:val="28"/>
        </w:rPr>
        <w:t>Маргаритовского</w:t>
      </w:r>
      <w:proofErr w:type="spellEnd"/>
      <w:r w:rsidRPr="00E46145">
        <w:rPr>
          <w:rFonts w:ascii="Times New Roman" w:hAnsi="Times New Roman"/>
          <w:sz w:val="28"/>
          <w:szCs w:val="28"/>
        </w:rPr>
        <w:t xml:space="preserve">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792EEF" w:rsidRPr="00E46145" w:rsidRDefault="00792EEF" w:rsidP="00792EEF">
      <w:pPr>
        <w:numPr>
          <w:ilvl w:val="1"/>
          <w:numId w:val="11"/>
        </w:numPr>
        <w:spacing w:after="0" w:line="240" w:lineRule="auto"/>
        <w:jc w:val="both"/>
        <w:rPr>
          <w:rFonts w:ascii="Times New Roman" w:hAnsi="Times New Roman"/>
          <w:sz w:val="28"/>
          <w:szCs w:val="28"/>
        </w:rPr>
      </w:pPr>
      <w:r w:rsidRPr="00E46145">
        <w:rPr>
          <w:rFonts w:ascii="Times New Roman" w:hAnsi="Times New Roman"/>
          <w:sz w:val="28"/>
          <w:szCs w:val="28"/>
        </w:rPr>
        <w:t>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792EEF" w:rsidRPr="00E46145" w:rsidRDefault="00792EEF" w:rsidP="00792EEF">
      <w:pPr>
        <w:numPr>
          <w:ilvl w:val="1"/>
          <w:numId w:val="11"/>
        </w:numPr>
        <w:spacing w:after="0" w:line="240" w:lineRule="auto"/>
        <w:jc w:val="both"/>
        <w:rPr>
          <w:rFonts w:ascii="Times New Roman" w:hAnsi="Times New Roman"/>
          <w:sz w:val="28"/>
          <w:szCs w:val="28"/>
        </w:rPr>
      </w:pPr>
      <w:r w:rsidRPr="00E46145">
        <w:rPr>
          <w:rFonts w:ascii="Times New Roman" w:hAnsi="Times New Roman"/>
          <w:sz w:val="28"/>
          <w:szCs w:val="28"/>
        </w:rPr>
        <w:t>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792EEF" w:rsidRPr="00E46145" w:rsidRDefault="00792EEF" w:rsidP="00792EEF">
      <w:pPr>
        <w:numPr>
          <w:ilvl w:val="1"/>
          <w:numId w:val="11"/>
        </w:numPr>
        <w:spacing w:after="0" w:line="240" w:lineRule="auto"/>
        <w:jc w:val="both"/>
        <w:rPr>
          <w:rFonts w:ascii="Times New Roman" w:hAnsi="Times New Roman"/>
          <w:sz w:val="28"/>
          <w:szCs w:val="28"/>
        </w:rPr>
      </w:pPr>
      <w:r w:rsidRPr="00E46145">
        <w:rPr>
          <w:rFonts w:ascii="Times New Roman" w:hAnsi="Times New Roman"/>
          <w:sz w:val="28"/>
          <w:szCs w:val="28"/>
        </w:rPr>
        <w:t>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792EEF" w:rsidRPr="00E46145" w:rsidRDefault="00792EEF" w:rsidP="00792EEF">
      <w:pPr>
        <w:numPr>
          <w:ilvl w:val="1"/>
          <w:numId w:val="11"/>
        </w:numPr>
        <w:spacing w:after="0" w:line="240" w:lineRule="auto"/>
        <w:jc w:val="both"/>
        <w:rPr>
          <w:rFonts w:ascii="Times New Roman" w:hAnsi="Times New Roman"/>
          <w:sz w:val="28"/>
          <w:szCs w:val="28"/>
        </w:rPr>
      </w:pPr>
      <w:r w:rsidRPr="00E46145">
        <w:rPr>
          <w:rFonts w:ascii="Times New Roman" w:hAnsi="Times New Roman"/>
          <w:sz w:val="28"/>
          <w:szCs w:val="28"/>
        </w:rPr>
        <w:t>Лица, осуществляющие выносную, выездную и мелкорозничную торговлю до начала осуществления торговой деятельности в обязательном порядке получают в отделе торговли и лицензирования администрации района</w:t>
      </w:r>
      <w:r w:rsidRPr="00E46145">
        <w:rPr>
          <w:rFonts w:ascii="Times New Roman" w:hAnsi="Times New Roman"/>
          <w:i/>
          <w:sz w:val="28"/>
          <w:szCs w:val="28"/>
        </w:rPr>
        <w:t xml:space="preserve"> «Свидетельство участника потребительского рынка».</w:t>
      </w:r>
    </w:p>
    <w:p w:rsidR="00792EEF" w:rsidRPr="00E46145" w:rsidRDefault="00792EEF" w:rsidP="00792EEF">
      <w:pPr>
        <w:numPr>
          <w:ilvl w:val="1"/>
          <w:numId w:val="11"/>
        </w:numPr>
        <w:spacing w:after="0" w:line="240" w:lineRule="auto"/>
        <w:jc w:val="both"/>
        <w:rPr>
          <w:rFonts w:ascii="Times New Roman" w:hAnsi="Times New Roman"/>
          <w:sz w:val="28"/>
          <w:szCs w:val="28"/>
        </w:rPr>
      </w:pPr>
      <w:r w:rsidRPr="00E46145">
        <w:rPr>
          <w:rFonts w:ascii="Times New Roman" w:hAnsi="Times New Roman"/>
          <w:sz w:val="28"/>
          <w:szCs w:val="28"/>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792EEF" w:rsidRPr="00E46145" w:rsidRDefault="00792EEF" w:rsidP="00792EEF">
      <w:pPr>
        <w:numPr>
          <w:ilvl w:val="1"/>
          <w:numId w:val="11"/>
        </w:numPr>
        <w:spacing w:after="0" w:line="240" w:lineRule="auto"/>
        <w:jc w:val="both"/>
        <w:rPr>
          <w:rFonts w:ascii="Times New Roman" w:hAnsi="Times New Roman"/>
          <w:sz w:val="28"/>
          <w:szCs w:val="28"/>
        </w:rPr>
      </w:pPr>
      <w:r w:rsidRPr="00E46145">
        <w:rPr>
          <w:rFonts w:ascii="Times New Roman" w:hAnsi="Times New Roman"/>
          <w:sz w:val="28"/>
          <w:szCs w:val="28"/>
        </w:rPr>
        <w:t>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органа местного самоуправления сельского поселения.</w:t>
      </w:r>
    </w:p>
    <w:p w:rsidR="00792EEF" w:rsidRPr="00E46145" w:rsidRDefault="00792EEF" w:rsidP="00792EEF">
      <w:pPr>
        <w:spacing w:after="0" w:line="240" w:lineRule="auto"/>
        <w:jc w:val="both"/>
        <w:rPr>
          <w:rFonts w:ascii="Times New Roman" w:hAnsi="Times New Roman"/>
          <w:sz w:val="28"/>
          <w:szCs w:val="28"/>
        </w:rPr>
      </w:pPr>
    </w:p>
    <w:p w:rsidR="00792EEF" w:rsidRPr="00E46145" w:rsidRDefault="00792EEF" w:rsidP="00792EEF">
      <w:pPr>
        <w:spacing w:after="0" w:line="240" w:lineRule="auto"/>
        <w:jc w:val="both"/>
        <w:rPr>
          <w:rFonts w:ascii="Times New Roman" w:hAnsi="Times New Roman"/>
          <w:b/>
          <w:sz w:val="28"/>
          <w:szCs w:val="28"/>
        </w:rPr>
      </w:pPr>
      <w:r w:rsidRPr="00E46145">
        <w:rPr>
          <w:rFonts w:ascii="Times New Roman" w:hAnsi="Times New Roman"/>
          <w:sz w:val="28"/>
          <w:szCs w:val="28"/>
        </w:rPr>
        <w:t xml:space="preserve">7. </w:t>
      </w:r>
      <w:r w:rsidRPr="00E46145">
        <w:rPr>
          <w:rFonts w:ascii="Times New Roman" w:hAnsi="Times New Roman"/>
          <w:b/>
          <w:sz w:val="28"/>
          <w:szCs w:val="28"/>
        </w:rPr>
        <w:t>Порядок содержания жилых и нежилых зданий, строений</w:t>
      </w:r>
      <w:r>
        <w:rPr>
          <w:rFonts w:ascii="Times New Roman" w:hAnsi="Times New Roman"/>
          <w:b/>
          <w:sz w:val="28"/>
          <w:szCs w:val="28"/>
        </w:rPr>
        <w:t xml:space="preserve"> и сооружений на территории </w:t>
      </w:r>
      <w:proofErr w:type="spellStart"/>
      <w:r>
        <w:rPr>
          <w:rFonts w:ascii="Times New Roman" w:hAnsi="Times New Roman"/>
          <w:b/>
          <w:sz w:val="28"/>
          <w:szCs w:val="28"/>
        </w:rPr>
        <w:t>Маргаритовкского</w:t>
      </w:r>
      <w:proofErr w:type="spellEnd"/>
      <w:r>
        <w:rPr>
          <w:rFonts w:ascii="Times New Roman" w:hAnsi="Times New Roman"/>
          <w:b/>
          <w:sz w:val="28"/>
          <w:szCs w:val="28"/>
        </w:rPr>
        <w:t xml:space="preserve"> </w:t>
      </w:r>
      <w:r w:rsidRPr="00E46145">
        <w:rPr>
          <w:rFonts w:ascii="Times New Roman" w:hAnsi="Times New Roman"/>
          <w:b/>
          <w:sz w:val="28"/>
          <w:szCs w:val="28"/>
        </w:rPr>
        <w:t>сельского поселения.</w:t>
      </w:r>
    </w:p>
    <w:p w:rsidR="00792EEF" w:rsidRPr="00E46145" w:rsidRDefault="00792EEF" w:rsidP="00792EEF">
      <w:pPr>
        <w:spacing w:after="0" w:line="240" w:lineRule="auto"/>
        <w:jc w:val="both"/>
        <w:rPr>
          <w:rFonts w:ascii="Times New Roman" w:hAnsi="Times New Roman"/>
          <w:sz w:val="28"/>
          <w:szCs w:val="28"/>
        </w:rPr>
      </w:pPr>
    </w:p>
    <w:p w:rsidR="00792EEF" w:rsidRPr="00E46145" w:rsidRDefault="00792EEF" w:rsidP="00792EEF">
      <w:pPr>
        <w:spacing w:after="0" w:line="240" w:lineRule="auto"/>
        <w:ind w:left="720" w:hanging="720"/>
        <w:jc w:val="both"/>
        <w:rPr>
          <w:rFonts w:ascii="Times New Roman" w:hAnsi="Times New Roman"/>
          <w:sz w:val="28"/>
          <w:szCs w:val="28"/>
        </w:rPr>
      </w:pPr>
      <w:r w:rsidRPr="00E46145">
        <w:rPr>
          <w:rFonts w:ascii="Times New Roman" w:hAnsi="Times New Roman"/>
          <w:sz w:val="28"/>
          <w:szCs w:val="28"/>
        </w:rPr>
        <w:t>7.1</w:t>
      </w:r>
      <w:r w:rsidRPr="00E46145">
        <w:rPr>
          <w:rFonts w:ascii="Times New Roman" w:hAnsi="Times New Roman"/>
          <w:sz w:val="28"/>
          <w:szCs w:val="28"/>
        </w:rPr>
        <w:tab/>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792EEF" w:rsidRPr="00E46145" w:rsidRDefault="00792EEF" w:rsidP="00792EEF">
      <w:pPr>
        <w:spacing w:after="0" w:line="240" w:lineRule="auto"/>
        <w:ind w:left="720" w:hanging="720"/>
        <w:jc w:val="both"/>
        <w:rPr>
          <w:rFonts w:ascii="Times New Roman" w:hAnsi="Times New Roman"/>
          <w:sz w:val="28"/>
          <w:szCs w:val="28"/>
        </w:rPr>
      </w:pPr>
      <w:r w:rsidRPr="00E46145">
        <w:rPr>
          <w:rFonts w:ascii="Times New Roman" w:hAnsi="Times New Roman"/>
          <w:sz w:val="28"/>
          <w:szCs w:val="28"/>
        </w:rPr>
        <w:t>7.2</w:t>
      </w:r>
      <w:r w:rsidRPr="00E46145">
        <w:rPr>
          <w:rFonts w:ascii="Times New Roman" w:hAnsi="Times New Roman"/>
          <w:sz w:val="28"/>
          <w:szCs w:val="28"/>
        </w:rPr>
        <w:tab/>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 района.</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lastRenderedPageBreak/>
        <w:t>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Все вновь возводимые усадебные, одн</w:t>
      </w:r>
      <w:proofErr w:type="gramStart"/>
      <w:r w:rsidRPr="00E46145">
        <w:rPr>
          <w:rFonts w:ascii="Times New Roman" w:hAnsi="Times New Roman"/>
          <w:sz w:val="28"/>
          <w:szCs w:val="28"/>
        </w:rPr>
        <w:t>о-</w:t>
      </w:r>
      <w:proofErr w:type="gramEnd"/>
      <w:r w:rsidRPr="00E46145">
        <w:rPr>
          <w:rFonts w:ascii="Times New Roman" w:hAnsi="Times New Roman"/>
          <w:sz w:val="28"/>
          <w:szCs w:val="28"/>
        </w:rPr>
        <w:t xml:space="preserve"> двухквартирные жилые дома должны быть расположены от:</w:t>
      </w:r>
    </w:p>
    <w:p w:rsidR="00792EEF" w:rsidRPr="00E46145" w:rsidRDefault="00792EEF" w:rsidP="00792EEF">
      <w:pPr>
        <w:numPr>
          <w:ilvl w:val="1"/>
          <w:numId w:val="13"/>
        </w:numPr>
        <w:tabs>
          <w:tab w:val="clear" w:pos="360"/>
          <w:tab w:val="num" w:pos="1080"/>
        </w:tabs>
        <w:spacing w:after="0" w:line="240" w:lineRule="auto"/>
        <w:ind w:left="1080"/>
        <w:jc w:val="both"/>
        <w:rPr>
          <w:rFonts w:ascii="Times New Roman" w:hAnsi="Times New Roman"/>
          <w:sz w:val="28"/>
          <w:szCs w:val="28"/>
        </w:rPr>
      </w:pPr>
      <w:r w:rsidRPr="00E46145">
        <w:rPr>
          <w:rFonts w:ascii="Times New Roman" w:hAnsi="Times New Roman"/>
          <w:sz w:val="28"/>
          <w:szCs w:val="28"/>
        </w:rPr>
        <w:t>красной линии улиц не менее чем на 5 метров;</w:t>
      </w:r>
    </w:p>
    <w:p w:rsidR="00792EEF" w:rsidRPr="00E46145" w:rsidRDefault="00792EEF" w:rsidP="00792EEF">
      <w:pPr>
        <w:numPr>
          <w:ilvl w:val="1"/>
          <w:numId w:val="13"/>
        </w:numPr>
        <w:tabs>
          <w:tab w:val="clear" w:pos="360"/>
          <w:tab w:val="num" w:pos="1080"/>
        </w:tabs>
        <w:spacing w:after="0" w:line="240" w:lineRule="auto"/>
        <w:ind w:left="1080"/>
        <w:jc w:val="both"/>
        <w:rPr>
          <w:rFonts w:ascii="Times New Roman" w:hAnsi="Times New Roman"/>
          <w:sz w:val="28"/>
          <w:szCs w:val="28"/>
        </w:rPr>
      </w:pPr>
      <w:r w:rsidRPr="00E46145">
        <w:rPr>
          <w:rFonts w:ascii="Times New Roman" w:hAnsi="Times New Roman"/>
          <w:sz w:val="28"/>
          <w:szCs w:val="28"/>
        </w:rPr>
        <w:t>красной линии проездов не менее чем на 3 метра;</w:t>
      </w:r>
    </w:p>
    <w:p w:rsidR="00792EEF" w:rsidRPr="00E46145" w:rsidRDefault="00792EEF" w:rsidP="00792EEF">
      <w:pPr>
        <w:numPr>
          <w:ilvl w:val="1"/>
          <w:numId w:val="13"/>
        </w:numPr>
        <w:tabs>
          <w:tab w:val="clear" w:pos="360"/>
          <w:tab w:val="num" w:pos="1080"/>
        </w:tabs>
        <w:spacing w:after="0" w:line="240" w:lineRule="auto"/>
        <w:ind w:left="1080"/>
        <w:jc w:val="both"/>
        <w:rPr>
          <w:rFonts w:ascii="Times New Roman" w:hAnsi="Times New Roman"/>
          <w:sz w:val="28"/>
          <w:szCs w:val="28"/>
        </w:rPr>
      </w:pPr>
      <w:r w:rsidRPr="00E46145">
        <w:rPr>
          <w:rFonts w:ascii="Times New Roman" w:hAnsi="Times New Roman"/>
          <w:sz w:val="28"/>
          <w:szCs w:val="28"/>
        </w:rPr>
        <w:t>границы смежного участка не менее чем на 3 метра.</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Расстояние от вновь возводимых хозяйственных построек до:</w:t>
      </w:r>
    </w:p>
    <w:p w:rsidR="00792EEF" w:rsidRPr="00E46145" w:rsidRDefault="00792EEF" w:rsidP="00792EEF">
      <w:pPr>
        <w:numPr>
          <w:ilvl w:val="1"/>
          <w:numId w:val="14"/>
        </w:numPr>
        <w:tabs>
          <w:tab w:val="clear" w:pos="360"/>
          <w:tab w:val="num" w:pos="1080"/>
        </w:tabs>
        <w:spacing w:after="0" w:line="240" w:lineRule="auto"/>
        <w:ind w:left="1080"/>
        <w:jc w:val="both"/>
        <w:rPr>
          <w:rFonts w:ascii="Times New Roman" w:hAnsi="Times New Roman"/>
          <w:sz w:val="28"/>
          <w:szCs w:val="28"/>
        </w:rPr>
      </w:pPr>
      <w:r w:rsidRPr="00E46145">
        <w:rPr>
          <w:rFonts w:ascii="Times New Roman" w:hAnsi="Times New Roman"/>
          <w:sz w:val="28"/>
          <w:szCs w:val="28"/>
        </w:rPr>
        <w:t>красных линий улиц и проездов должно быть не менее 5 метров;</w:t>
      </w:r>
    </w:p>
    <w:p w:rsidR="00792EEF" w:rsidRPr="00E46145" w:rsidRDefault="00792EEF" w:rsidP="00792EEF">
      <w:pPr>
        <w:numPr>
          <w:ilvl w:val="1"/>
          <w:numId w:val="14"/>
        </w:numPr>
        <w:tabs>
          <w:tab w:val="clear" w:pos="360"/>
          <w:tab w:val="num" w:pos="1080"/>
        </w:tabs>
        <w:spacing w:after="0" w:line="240" w:lineRule="auto"/>
        <w:ind w:left="1080"/>
        <w:jc w:val="both"/>
        <w:rPr>
          <w:rFonts w:ascii="Times New Roman" w:hAnsi="Times New Roman"/>
          <w:sz w:val="28"/>
          <w:szCs w:val="28"/>
        </w:rPr>
      </w:pPr>
      <w:r w:rsidRPr="00E46145">
        <w:rPr>
          <w:rFonts w:ascii="Times New Roman" w:hAnsi="Times New Roman"/>
          <w:sz w:val="28"/>
          <w:szCs w:val="28"/>
        </w:rPr>
        <w:t>границы соседнего участка – не менее 4 метров;</w:t>
      </w:r>
    </w:p>
    <w:p w:rsidR="00792EEF" w:rsidRPr="00E46145" w:rsidRDefault="00792EEF" w:rsidP="00792EEF">
      <w:pPr>
        <w:numPr>
          <w:ilvl w:val="1"/>
          <w:numId w:val="14"/>
        </w:numPr>
        <w:tabs>
          <w:tab w:val="clear" w:pos="360"/>
          <w:tab w:val="num" w:pos="1080"/>
        </w:tabs>
        <w:spacing w:after="0" w:line="240" w:lineRule="auto"/>
        <w:ind w:left="1080"/>
        <w:jc w:val="both"/>
        <w:rPr>
          <w:rFonts w:ascii="Times New Roman" w:hAnsi="Times New Roman"/>
          <w:sz w:val="28"/>
          <w:szCs w:val="28"/>
        </w:rPr>
      </w:pPr>
      <w:r w:rsidRPr="00E46145">
        <w:rPr>
          <w:rFonts w:ascii="Times New Roman" w:hAnsi="Times New Roman"/>
          <w:sz w:val="28"/>
          <w:szCs w:val="28"/>
        </w:rPr>
        <w:t>жилых строений – не менее 15 метров.</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 xml:space="preserve">Для отвода воды с крыш домовладелец обязан установить водосборные желоба и организовать водосток в отводную </w:t>
      </w:r>
      <w:proofErr w:type="gramStart"/>
      <w:r w:rsidRPr="00E46145">
        <w:rPr>
          <w:rFonts w:ascii="Times New Roman" w:hAnsi="Times New Roman"/>
          <w:sz w:val="28"/>
          <w:szCs w:val="28"/>
        </w:rPr>
        <w:t>канаву</w:t>
      </w:r>
      <w:proofErr w:type="gramEnd"/>
      <w:r w:rsidRPr="00E46145">
        <w:rPr>
          <w:rFonts w:ascii="Times New Roman" w:hAnsi="Times New Roman"/>
          <w:sz w:val="28"/>
          <w:szCs w:val="28"/>
        </w:rPr>
        <w:t xml:space="preserve"> устроенную на своем земельном участке на расстоянии не менее 1 метра от смежного земельного участка.</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Необходимость и периодичность проведения работ по ремонту и окраске фасадов зданий определяются:</w:t>
      </w:r>
    </w:p>
    <w:p w:rsidR="00792EEF" w:rsidRPr="00E46145" w:rsidRDefault="00792EEF" w:rsidP="00792EEF">
      <w:pPr>
        <w:numPr>
          <w:ilvl w:val="1"/>
          <w:numId w:val="15"/>
        </w:numPr>
        <w:tabs>
          <w:tab w:val="clear" w:pos="360"/>
          <w:tab w:val="num" w:pos="1080"/>
        </w:tabs>
        <w:spacing w:after="0" w:line="240" w:lineRule="auto"/>
        <w:ind w:left="1080"/>
        <w:jc w:val="both"/>
        <w:rPr>
          <w:rFonts w:ascii="Times New Roman" w:hAnsi="Times New Roman"/>
          <w:sz w:val="28"/>
          <w:szCs w:val="28"/>
        </w:rPr>
      </w:pPr>
      <w:r w:rsidRPr="00E46145">
        <w:rPr>
          <w:rFonts w:ascii="Times New Roman" w:hAnsi="Times New Roman"/>
          <w:sz w:val="28"/>
          <w:szCs w:val="28"/>
        </w:rPr>
        <w:t>владельцами исходя из существующего состояния фасада;</w:t>
      </w:r>
    </w:p>
    <w:p w:rsidR="00792EEF" w:rsidRPr="00E46145" w:rsidRDefault="00792EEF" w:rsidP="00792EEF">
      <w:pPr>
        <w:numPr>
          <w:ilvl w:val="1"/>
          <w:numId w:val="15"/>
        </w:numPr>
        <w:tabs>
          <w:tab w:val="clear" w:pos="360"/>
          <w:tab w:val="num" w:pos="1080"/>
        </w:tabs>
        <w:spacing w:after="0" w:line="240" w:lineRule="auto"/>
        <w:ind w:left="1080"/>
        <w:jc w:val="both"/>
        <w:rPr>
          <w:rFonts w:ascii="Times New Roman" w:hAnsi="Times New Roman"/>
          <w:sz w:val="28"/>
          <w:szCs w:val="28"/>
        </w:rPr>
      </w:pPr>
      <w:r w:rsidRPr="00E46145">
        <w:rPr>
          <w:rFonts w:ascii="Times New Roman" w:hAnsi="Times New Roman"/>
          <w:sz w:val="28"/>
          <w:szCs w:val="28"/>
        </w:rPr>
        <w:t>администрацией сельского поселения – с обязательной выдачей соответствующих предписаний.</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администрации района.</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района.</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После окончания работ на фасадах зданий обязательна очистка, мойка прилегающих строений и территорий (пешеходных дорожек, улиц, газонов и т.д.).</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Строительный мусор, образуемый при ремонте зданий, должен собираться и ежедневно вывозится в места санкционированного складирования.</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 xml:space="preserve">На фасаде каждого дома владелец устанавливает номерной знак утвержденного образца, который должен освещаться с наступлением </w:t>
      </w:r>
      <w:r w:rsidRPr="00E46145">
        <w:rPr>
          <w:rFonts w:ascii="Times New Roman" w:hAnsi="Times New Roman"/>
          <w:sz w:val="28"/>
          <w:szCs w:val="28"/>
        </w:rPr>
        <w:lastRenderedPageBreak/>
        <w:t>темноты. Ответственность за исправность номерного знака несет владелец дома.</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У входа в подъезд устанавливаются указатели номеров квартир, сгруппированные поэтажно, на каждой двери квартиры должен быть номер.</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За установку и содержание на фасадах зданий вывесок, реклам, аншлагов, номерных знаков несут ответственность владельцы зданий.</w:t>
      </w:r>
    </w:p>
    <w:p w:rsidR="00792EEF" w:rsidRPr="00E46145" w:rsidRDefault="00792EEF" w:rsidP="00792EEF">
      <w:pPr>
        <w:numPr>
          <w:ilvl w:val="1"/>
          <w:numId w:val="12"/>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792EEF" w:rsidRPr="00E46145" w:rsidRDefault="00792EEF" w:rsidP="00792EEF">
      <w:pPr>
        <w:spacing w:after="0" w:line="240" w:lineRule="auto"/>
        <w:jc w:val="both"/>
        <w:rPr>
          <w:rFonts w:ascii="Times New Roman" w:hAnsi="Times New Roman"/>
          <w:sz w:val="28"/>
          <w:szCs w:val="28"/>
        </w:rPr>
      </w:pPr>
    </w:p>
    <w:p w:rsidR="00792EEF" w:rsidRPr="00E46145" w:rsidRDefault="00792EEF" w:rsidP="00792EEF">
      <w:pPr>
        <w:spacing w:after="0" w:line="240" w:lineRule="auto"/>
        <w:jc w:val="both"/>
        <w:rPr>
          <w:rFonts w:ascii="Times New Roman" w:hAnsi="Times New Roman"/>
          <w:b/>
          <w:sz w:val="28"/>
          <w:szCs w:val="28"/>
        </w:rPr>
      </w:pPr>
      <w:r w:rsidRPr="00E46145">
        <w:rPr>
          <w:rFonts w:ascii="Times New Roman" w:hAnsi="Times New Roman"/>
          <w:sz w:val="28"/>
          <w:szCs w:val="28"/>
        </w:rPr>
        <w:t xml:space="preserve">8. </w:t>
      </w:r>
      <w:r w:rsidRPr="00E46145">
        <w:rPr>
          <w:rFonts w:ascii="Times New Roman" w:hAnsi="Times New Roman"/>
          <w:b/>
          <w:sz w:val="28"/>
          <w:szCs w:val="28"/>
        </w:rPr>
        <w:t xml:space="preserve">Порядок строительства (ремонта) подземных коммуникаций, капитального ремонта улиц, тротуаров и других видов земляных </w:t>
      </w:r>
      <w:r>
        <w:rPr>
          <w:rFonts w:ascii="Times New Roman" w:hAnsi="Times New Roman"/>
          <w:b/>
          <w:sz w:val="28"/>
          <w:szCs w:val="28"/>
        </w:rPr>
        <w:t xml:space="preserve">работ на территории </w:t>
      </w:r>
      <w:proofErr w:type="spellStart"/>
      <w:r>
        <w:rPr>
          <w:rFonts w:ascii="Times New Roman" w:hAnsi="Times New Roman"/>
          <w:b/>
          <w:sz w:val="28"/>
          <w:szCs w:val="28"/>
        </w:rPr>
        <w:t>Маргаритовского</w:t>
      </w:r>
      <w:proofErr w:type="spellEnd"/>
      <w:r w:rsidRPr="00E46145">
        <w:rPr>
          <w:rFonts w:ascii="Times New Roman" w:hAnsi="Times New Roman"/>
          <w:b/>
          <w:sz w:val="28"/>
          <w:szCs w:val="28"/>
        </w:rPr>
        <w:t xml:space="preserve"> сельского поселения.</w:t>
      </w:r>
    </w:p>
    <w:p w:rsidR="00792EEF" w:rsidRPr="00E46145" w:rsidRDefault="00792EEF" w:rsidP="00792EEF">
      <w:pPr>
        <w:spacing w:after="0" w:line="240" w:lineRule="auto"/>
        <w:jc w:val="both"/>
        <w:rPr>
          <w:rFonts w:ascii="Times New Roman" w:hAnsi="Times New Roman"/>
          <w:b/>
          <w:sz w:val="28"/>
          <w:szCs w:val="28"/>
        </w:rPr>
      </w:pPr>
    </w:p>
    <w:p w:rsidR="00792EEF" w:rsidRPr="00E46145" w:rsidRDefault="00792EEF" w:rsidP="00792EEF">
      <w:pPr>
        <w:numPr>
          <w:ilvl w:val="1"/>
          <w:numId w:val="16"/>
        </w:numPr>
        <w:spacing w:after="0" w:line="240" w:lineRule="auto"/>
        <w:jc w:val="both"/>
        <w:rPr>
          <w:rFonts w:ascii="Times New Roman" w:hAnsi="Times New Roman"/>
          <w:sz w:val="28"/>
          <w:szCs w:val="28"/>
        </w:rPr>
      </w:pPr>
      <w:r w:rsidRPr="00E46145">
        <w:rPr>
          <w:rFonts w:ascii="Times New Roman" w:hAnsi="Times New Roman"/>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w:t>
      </w:r>
      <w:r>
        <w:rPr>
          <w:rFonts w:ascii="Times New Roman" w:hAnsi="Times New Roman"/>
          <w:sz w:val="28"/>
          <w:szCs w:val="28"/>
        </w:rPr>
        <w:t>шения «МУ «Отдел капитального строительства</w:t>
      </w:r>
      <w:r w:rsidRPr="00E46145">
        <w:rPr>
          <w:rFonts w:ascii="Times New Roman" w:hAnsi="Times New Roman"/>
          <w:sz w:val="28"/>
          <w:szCs w:val="28"/>
        </w:rPr>
        <w:t>» Азовского района.</w:t>
      </w:r>
    </w:p>
    <w:p w:rsidR="00792EEF" w:rsidRPr="00E46145" w:rsidRDefault="00792EEF" w:rsidP="00792EEF">
      <w:pPr>
        <w:numPr>
          <w:ilvl w:val="1"/>
          <w:numId w:val="17"/>
        </w:numPr>
        <w:tabs>
          <w:tab w:val="clear" w:pos="360"/>
          <w:tab w:val="num" w:pos="720"/>
        </w:tabs>
        <w:spacing w:after="0" w:line="240" w:lineRule="auto"/>
        <w:ind w:left="720" w:hanging="720"/>
        <w:jc w:val="both"/>
        <w:rPr>
          <w:rFonts w:ascii="Times New Roman" w:hAnsi="Times New Roman"/>
          <w:sz w:val="28"/>
          <w:szCs w:val="28"/>
        </w:rPr>
      </w:pPr>
      <w:r w:rsidRPr="00E46145">
        <w:rPr>
          <w:rFonts w:ascii="Times New Roman" w:hAnsi="Times New Roman"/>
          <w:sz w:val="28"/>
          <w:szCs w:val="28"/>
        </w:rPr>
        <w:t>На производство работ выдаются:</w:t>
      </w:r>
    </w:p>
    <w:p w:rsidR="00792EEF" w:rsidRPr="00E46145" w:rsidRDefault="00792EEF" w:rsidP="00792EEF">
      <w:pPr>
        <w:numPr>
          <w:ilvl w:val="3"/>
          <w:numId w:val="18"/>
        </w:numPr>
        <w:spacing w:after="0" w:line="240" w:lineRule="auto"/>
        <w:jc w:val="both"/>
        <w:rPr>
          <w:rFonts w:ascii="Times New Roman" w:hAnsi="Times New Roman"/>
          <w:sz w:val="28"/>
          <w:szCs w:val="28"/>
        </w:rPr>
      </w:pPr>
      <w:r w:rsidRPr="00E46145">
        <w:rPr>
          <w:rFonts w:ascii="Times New Roman" w:hAnsi="Times New Roman"/>
          <w:sz w:val="28"/>
          <w:szCs w:val="28"/>
        </w:rPr>
        <w:t>разрешение при плановом строительстве (ремонте);</w:t>
      </w:r>
    </w:p>
    <w:p w:rsidR="00792EEF" w:rsidRPr="00E46145" w:rsidRDefault="00792EEF" w:rsidP="00792EEF">
      <w:pPr>
        <w:numPr>
          <w:ilvl w:val="3"/>
          <w:numId w:val="18"/>
        </w:numPr>
        <w:spacing w:after="0" w:line="240" w:lineRule="auto"/>
        <w:jc w:val="both"/>
        <w:rPr>
          <w:rFonts w:ascii="Times New Roman" w:hAnsi="Times New Roman"/>
          <w:sz w:val="28"/>
          <w:szCs w:val="28"/>
        </w:rPr>
      </w:pPr>
      <w:r w:rsidRPr="00E46145">
        <w:rPr>
          <w:rFonts w:ascii="Times New Roman" w:hAnsi="Times New Roman"/>
          <w:sz w:val="28"/>
          <w:szCs w:val="28"/>
        </w:rPr>
        <w:t>разрешение на аварийный ремонт.</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Разрешение выдается администрацией сельского поселения, по согласова</w:t>
      </w:r>
      <w:r>
        <w:rPr>
          <w:rFonts w:ascii="Times New Roman" w:hAnsi="Times New Roman"/>
          <w:sz w:val="28"/>
          <w:szCs w:val="28"/>
        </w:rPr>
        <w:t>нию с «МУ «Отдел капитального строительства</w:t>
      </w:r>
      <w:r w:rsidRPr="00E46145">
        <w:rPr>
          <w:rFonts w:ascii="Times New Roman" w:hAnsi="Times New Roman"/>
          <w:sz w:val="28"/>
          <w:szCs w:val="28"/>
        </w:rPr>
        <w:t>» в течение трех суток со дня подачи заявления и необходимых документов.</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В случае если в процессе производства работ внесены изменения в условия, на которых выдано разрешение, исполнитель работ незамедлительно информ</w:t>
      </w:r>
      <w:r>
        <w:rPr>
          <w:rFonts w:ascii="Times New Roman" w:hAnsi="Times New Roman"/>
          <w:sz w:val="28"/>
          <w:szCs w:val="28"/>
        </w:rPr>
        <w:t>ирует «МУ «Отдел капитального строительства</w:t>
      </w:r>
      <w:r w:rsidRPr="00E46145">
        <w:rPr>
          <w:rFonts w:ascii="Times New Roman" w:hAnsi="Times New Roman"/>
          <w:sz w:val="28"/>
          <w:szCs w:val="28"/>
        </w:rPr>
        <w:t>».</w:t>
      </w:r>
    </w:p>
    <w:p w:rsidR="00792EEF" w:rsidRPr="00E46145" w:rsidRDefault="00792EEF" w:rsidP="00792EEF">
      <w:pPr>
        <w:numPr>
          <w:ilvl w:val="2"/>
          <w:numId w:val="17"/>
        </w:numPr>
        <w:spacing w:after="0" w:line="240" w:lineRule="auto"/>
        <w:jc w:val="both"/>
        <w:rPr>
          <w:rFonts w:ascii="Times New Roman" w:hAnsi="Times New Roman"/>
          <w:sz w:val="28"/>
          <w:szCs w:val="28"/>
        </w:rPr>
      </w:pPr>
      <w:proofErr w:type="gramStart"/>
      <w:r w:rsidRPr="00E46145">
        <w:rPr>
          <w:rFonts w:ascii="Times New Roman" w:hAnsi="Times New Roman"/>
          <w:sz w:val="28"/>
          <w:szCs w:val="28"/>
        </w:rPr>
        <w:t xml:space="preserve">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w:t>
      </w:r>
      <w:r>
        <w:rPr>
          <w:rFonts w:ascii="Times New Roman" w:hAnsi="Times New Roman"/>
          <w:sz w:val="28"/>
          <w:szCs w:val="28"/>
        </w:rPr>
        <w:t>«МУ «Отдел капитального строительства</w:t>
      </w:r>
      <w:r w:rsidRPr="00E46145">
        <w:rPr>
          <w:rFonts w:ascii="Times New Roman" w:hAnsi="Times New Roman"/>
          <w:sz w:val="28"/>
          <w:szCs w:val="28"/>
        </w:rPr>
        <w:t>», ГИБДД, администрация соответствующего сельского поселения и т.д.).</w:t>
      </w:r>
      <w:proofErr w:type="gramEnd"/>
      <w:r w:rsidRPr="00E46145">
        <w:rPr>
          <w:rFonts w:ascii="Times New Roman" w:hAnsi="Times New Roman"/>
          <w:sz w:val="28"/>
          <w:szCs w:val="28"/>
        </w:rPr>
        <w:t xml:space="preserve"> Разрешение в таких случаях оформляется одновременно, либо в первый же рабочий день, если работы производятся в выходные и праздничные дни.</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lastRenderedPageBreak/>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792EEF" w:rsidRPr="00E46145" w:rsidRDefault="00792EEF" w:rsidP="00792EEF">
      <w:pPr>
        <w:numPr>
          <w:ilvl w:val="1"/>
          <w:numId w:val="17"/>
        </w:numPr>
        <w:spacing w:after="0" w:line="240" w:lineRule="auto"/>
        <w:jc w:val="both"/>
        <w:rPr>
          <w:rFonts w:ascii="Times New Roman" w:hAnsi="Times New Roman"/>
          <w:sz w:val="28"/>
          <w:szCs w:val="28"/>
        </w:rPr>
      </w:pPr>
      <w:r w:rsidRPr="00E46145">
        <w:rPr>
          <w:rFonts w:ascii="Times New Roman" w:hAnsi="Times New Roman"/>
          <w:sz w:val="28"/>
          <w:szCs w:val="28"/>
        </w:rPr>
        <w:t>Юридические и физические лица</w:t>
      </w:r>
      <w:r>
        <w:rPr>
          <w:rFonts w:ascii="Times New Roman" w:hAnsi="Times New Roman"/>
          <w:sz w:val="28"/>
          <w:szCs w:val="28"/>
        </w:rPr>
        <w:t xml:space="preserve"> по договору с администрацией </w:t>
      </w:r>
      <w:proofErr w:type="spellStart"/>
      <w:r>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w:t>
      </w:r>
      <w:r w:rsidRPr="00E46145">
        <w:rPr>
          <w:rFonts w:ascii="Times New Roman" w:hAnsi="Times New Roman"/>
          <w:sz w:val="28"/>
          <w:szCs w:val="28"/>
        </w:rPr>
        <w:t xml:space="preserve"> выполняют капитальный ремонт улиц, пешеходных дорожек и тротуаров согласно проекту, утвержденному отделом градостроительства, с</w:t>
      </w:r>
      <w:r>
        <w:rPr>
          <w:rFonts w:ascii="Times New Roman" w:hAnsi="Times New Roman"/>
          <w:sz w:val="28"/>
          <w:szCs w:val="28"/>
        </w:rPr>
        <w:t>огласованному «МУ «Отдел капитального строительства</w:t>
      </w:r>
      <w:r w:rsidRPr="00E46145">
        <w:rPr>
          <w:rFonts w:ascii="Times New Roman" w:hAnsi="Times New Roman"/>
          <w:sz w:val="28"/>
          <w:szCs w:val="28"/>
        </w:rPr>
        <w:t>», и в границах закрепленных территорий.</w:t>
      </w:r>
    </w:p>
    <w:p w:rsidR="00792EEF" w:rsidRPr="00E46145" w:rsidRDefault="00792EEF" w:rsidP="00792EEF">
      <w:pPr>
        <w:numPr>
          <w:ilvl w:val="1"/>
          <w:numId w:val="17"/>
        </w:numPr>
        <w:spacing w:after="0" w:line="240" w:lineRule="auto"/>
        <w:jc w:val="both"/>
        <w:rPr>
          <w:rFonts w:ascii="Times New Roman" w:hAnsi="Times New Roman"/>
          <w:sz w:val="28"/>
          <w:szCs w:val="28"/>
        </w:rPr>
      </w:pPr>
      <w:r w:rsidRPr="00E46145">
        <w:rPr>
          <w:rFonts w:ascii="Times New Roman" w:hAnsi="Times New Roman"/>
          <w:sz w:val="28"/>
          <w:szCs w:val="28"/>
        </w:rPr>
        <w:t>Производство работ.</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Строительная организация обязана до начала работ:</w:t>
      </w:r>
    </w:p>
    <w:p w:rsidR="00792EEF" w:rsidRPr="00E46145" w:rsidRDefault="00792EEF" w:rsidP="00792EEF">
      <w:pPr>
        <w:numPr>
          <w:ilvl w:val="2"/>
          <w:numId w:val="19"/>
        </w:numPr>
        <w:spacing w:after="0" w:line="240" w:lineRule="auto"/>
        <w:jc w:val="both"/>
        <w:rPr>
          <w:rFonts w:ascii="Times New Roman" w:hAnsi="Times New Roman"/>
          <w:sz w:val="28"/>
          <w:szCs w:val="28"/>
        </w:rPr>
      </w:pPr>
      <w:r w:rsidRPr="00E46145">
        <w:rPr>
          <w:rFonts w:ascii="Times New Roman" w:hAnsi="Times New Roman"/>
          <w:sz w:val="28"/>
          <w:szCs w:val="28"/>
        </w:rPr>
        <w:t>Оградить место производства работ барьерами стандартного типа, либо лентой, окрашенными в бело-красные цвета;</w:t>
      </w:r>
    </w:p>
    <w:p w:rsidR="00792EEF" w:rsidRPr="00E46145" w:rsidRDefault="00792EEF" w:rsidP="00792EEF">
      <w:pPr>
        <w:numPr>
          <w:ilvl w:val="3"/>
          <w:numId w:val="20"/>
        </w:numPr>
        <w:spacing w:after="0" w:line="240" w:lineRule="auto"/>
        <w:jc w:val="both"/>
        <w:rPr>
          <w:rFonts w:ascii="Times New Roman" w:hAnsi="Times New Roman"/>
          <w:sz w:val="28"/>
          <w:szCs w:val="28"/>
        </w:rPr>
      </w:pPr>
      <w:r w:rsidRPr="00E46145">
        <w:rPr>
          <w:rFonts w:ascii="Times New Roman" w:hAnsi="Times New Roman"/>
          <w:sz w:val="28"/>
          <w:szCs w:val="28"/>
        </w:rPr>
        <w:t>В темное время суток обеспечить ограждение сигнальными лампами красного цвета;</w:t>
      </w:r>
    </w:p>
    <w:p w:rsidR="00792EEF" w:rsidRPr="00E46145" w:rsidRDefault="00792EEF" w:rsidP="00792EEF">
      <w:pPr>
        <w:numPr>
          <w:ilvl w:val="3"/>
          <w:numId w:val="20"/>
        </w:numPr>
        <w:spacing w:after="0" w:line="240" w:lineRule="auto"/>
        <w:jc w:val="both"/>
        <w:rPr>
          <w:rFonts w:ascii="Times New Roman" w:hAnsi="Times New Roman"/>
          <w:sz w:val="28"/>
          <w:szCs w:val="28"/>
        </w:rPr>
      </w:pPr>
      <w:r w:rsidRPr="00E46145">
        <w:rPr>
          <w:rFonts w:ascii="Times New Roman" w:hAnsi="Times New Roman"/>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792EEF" w:rsidRPr="00E46145" w:rsidRDefault="00792EEF" w:rsidP="00792EEF">
      <w:pPr>
        <w:numPr>
          <w:ilvl w:val="3"/>
          <w:numId w:val="20"/>
        </w:numPr>
        <w:spacing w:after="0" w:line="240" w:lineRule="auto"/>
        <w:jc w:val="both"/>
        <w:rPr>
          <w:rFonts w:ascii="Times New Roman" w:hAnsi="Times New Roman"/>
          <w:sz w:val="28"/>
          <w:szCs w:val="28"/>
        </w:rPr>
      </w:pPr>
      <w:r w:rsidRPr="00E46145">
        <w:rPr>
          <w:rFonts w:ascii="Times New Roman" w:hAnsi="Times New Roman"/>
          <w:sz w:val="28"/>
          <w:szCs w:val="28"/>
        </w:rPr>
        <w:t>Установить пешеходные мостики для обеспечения нормального движения пешеходов;</w:t>
      </w:r>
    </w:p>
    <w:p w:rsidR="00792EEF" w:rsidRPr="00E46145" w:rsidRDefault="00792EEF" w:rsidP="00792EEF">
      <w:pPr>
        <w:numPr>
          <w:ilvl w:val="2"/>
          <w:numId w:val="19"/>
        </w:numPr>
        <w:spacing w:after="0" w:line="240" w:lineRule="auto"/>
        <w:jc w:val="both"/>
        <w:rPr>
          <w:rFonts w:ascii="Times New Roman" w:hAnsi="Times New Roman"/>
          <w:sz w:val="28"/>
          <w:szCs w:val="28"/>
        </w:rPr>
      </w:pPr>
      <w:r w:rsidRPr="00E46145">
        <w:rPr>
          <w:rFonts w:ascii="Times New Roman" w:hAnsi="Times New Roman"/>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При производстве работ плодородный слой почвы должен быть снят и использован при восстановлении разрытия.</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В случае повреждения существующих подземных коммуникаций по факту повреждения составляется акт с участием заинтересованных организа</w:t>
      </w:r>
      <w:r>
        <w:rPr>
          <w:rFonts w:ascii="Times New Roman" w:hAnsi="Times New Roman"/>
          <w:sz w:val="28"/>
          <w:szCs w:val="28"/>
        </w:rPr>
        <w:t>ций и «МУ «Отдел капитального строительства</w:t>
      </w:r>
      <w:r w:rsidRPr="00E46145">
        <w:rPr>
          <w:rFonts w:ascii="Times New Roman" w:hAnsi="Times New Roman"/>
          <w:sz w:val="28"/>
          <w:szCs w:val="28"/>
        </w:rPr>
        <w:t>». Поврежденные коммуникации восстанавливаются силами и за счет виновника повреждения.</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lastRenderedPageBreak/>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w:t>
      </w:r>
      <w:r>
        <w:rPr>
          <w:rFonts w:ascii="Times New Roman" w:hAnsi="Times New Roman"/>
          <w:sz w:val="28"/>
          <w:szCs w:val="28"/>
        </w:rPr>
        <w:t>ческим надзором отдела капитального строительства</w:t>
      </w:r>
      <w:r w:rsidRPr="00E46145">
        <w:rPr>
          <w:rFonts w:ascii="Times New Roman" w:hAnsi="Times New Roman"/>
          <w:sz w:val="28"/>
          <w:szCs w:val="28"/>
        </w:rPr>
        <w:t>.</w:t>
      </w:r>
    </w:p>
    <w:p w:rsidR="00792EEF" w:rsidRPr="00E46145" w:rsidRDefault="00792EEF" w:rsidP="00792EEF">
      <w:pPr>
        <w:numPr>
          <w:ilvl w:val="2"/>
          <w:numId w:val="17"/>
        </w:numPr>
        <w:spacing w:after="0" w:line="240" w:lineRule="auto"/>
        <w:jc w:val="both"/>
        <w:rPr>
          <w:rFonts w:ascii="Times New Roman" w:hAnsi="Times New Roman"/>
          <w:sz w:val="28"/>
          <w:szCs w:val="28"/>
        </w:rPr>
      </w:pPr>
      <w:r w:rsidRPr="00E46145">
        <w:rPr>
          <w:rFonts w:ascii="Times New Roman" w:hAnsi="Times New Roman"/>
          <w:sz w:val="28"/>
          <w:szCs w:val="28"/>
        </w:rPr>
        <w:t>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w:t>
      </w:r>
      <w:r>
        <w:rPr>
          <w:rFonts w:ascii="Times New Roman" w:hAnsi="Times New Roman"/>
          <w:sz w:val="28"/>
          <w:szCs w:val="28"/>
        </w:rPr>
        <w:t>ся дата выдачи отделом капитального строительства</w:t>
      </w:r>
      <w:r w:rsidRPr="00E46145">
        <w:rPr>
          <w:rFonts w:ascii="Times New Roman" w:hAnsi="Times New Roman"/>
          <w:sz w:val="28"/>
          <w:szCs w:val="28"/>
        </w:rPr>
        <w:t xml:space="preserve"> справки о выполнении благоустройства и восстановлении дорожного покрытия в месте разрытия.</w:t>
      </w:r>
    </w:p>
    <w:p w:rsidR="00792EEF" w:rsidRPr="004B7E4B" w:rsidRDefault="00792EEF" w:rsidP="00792EEF">
      <w:pPr>
        <w:jc w:val="center"/>
        <w:rPr>
          <w:rFonts w:ascii="Times New Roman" w:hAnsi="Times New Roman"/>
          <w:sz w:val="28"/>
          <w:szCs w:val="28"/>
        </w:rPr>
      </w:pPr>
    </w:p>
    <w:p w:rsidR="00792EEF" w:rsidRPr="0013631F" w:rsidRDefault="00792EEF" w:rsidP="00792EEF">
      <w:pPr>
        <w:jc w:val="center"/>
        <w:rPr>
          <w:rFonts w:ascii="Times New Roman" w:hAnsi="Times New Roman"/>
          <w:sz w:val="28"/>
          <w:szCs w:val="28"/>
        </w:rPr>
      </w:pPr>
      <w:r>
        <w:rPr>
          <w:rFonts w:ascii="Times New Roman" w:hAnsi="Times New Roman"/>
          <w:b/>
          <w:sz w:val="28"/>
          <w:szCs w:val="28"/>
        </w:rPr>
        <w:t xml:space="preserve">9. </w:t>
      </w:r>
      <w:r w:rsidRPr="0013631F">
        <w:rPr>
          <w:rFonts w:ascii="Times New Roman" w:hAnsi="Times New Roman"/>
          <w:b/>
          <w:sz w:val="28"/>
          <w:szCs w:val="28"/>
        </w:rPr>
        <w:t>Содержание животных в муниципальном образовании</w:t>
      </w:r>
    </w:p>
    <w:p w:rsidR="00792EEF" w:rsidRDefault="00792EEF" w:rsidP="00792EEF">
      <w:pPr>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9.1. </w:t>
      </w:r>
      <w:r w:rsidRPr="0013631F">
        <w:rPr>
          <w:rFonts w:ascii="Times New Roman" w:hAnsi="Times New Roman"/>
          <w:sz w:val="28"/>
          <w:szCs w:val="28"/>
        </w:rPr>
        <w:t xml:space="preserve">Владельцам животных необходимо предотвращать опасное воздействие своих </w:t>
      </w:r>
      <w:r>
        <w:rPr>
          <w:rFonts w:ascii="Times New Roman" w:hAnsi="Times New Roman"/>
          <w:sz w:val="28"/>
          <w:szCs w:val="28"/>
        </w:rPr>
        <w:t xml:space="preserve">  </w:t>
      </w:r>
      <w:r w:rsidRPr="0013631F">
        <w:rPr>
          <w:rFonts w:ascii="Times New Roman" w:hAnsi="Times New Roman"/>
          <w:sz w:val="28"/>
          <w:szCs w:val="28"/>
        </w:rPr>
        <w:t>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w:t>
      </w:r>
      <w:r>
        <w:rPr>
          <w:rFonts w:ascii="Times New Roman" w:hAnsi="Times New Roman"/>
          <w:sz w:val="28"/>
          <w:szCs w:val="28"/>
        </w:rPr>
        <w:t>ила.</w:t>
      </w:r>
    </w:p>
    <w:p w:rsidR="00792EEF" w:rsidRDefault="00792EEF" w:rsidP="00792EEF">
      <w:pPr>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9.1.1. </w:t>
      </w:r>
      <w:r w:rsidRPr="0013631F">
        <w:rPr>
          <w:rFonts w:ascii="Times New Roman" w:hAnsi="Times New Roman"/>
          <w:sz w:val="28"/>
          <w:szCs w:val="28"/>
        </w:rPr>
        <w:t>Запрещается купать собак и других животных в водоемах, в местах массового купания, выгуливать животных в парках, скверах, бульварах, н</w:t>
      </w:r>
      <w:r>
        <w:rPr>
          <w:rFonts w:ascii="Times New Roman" w:hAnsi="Times New Roman"/>
          <w:sz w:val="28"/>
          <w:szCs w:val="28"/>
        </w:rPr>
        <w:t>а детских площадках и стадионах.</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9.1.2. </w:t>
      </w:r>
      <w:r w:rsidRPr="0013631F">
        <w:rPr>
          <w:rFonts w:ascii="Times New Roman" w:hAnsi="Times New Roman"/>
          <w:sz w:val="28"/>
          <w:szCs w:val="28"/>
        </w:rPr>
        <w:t>Запрещается содержать домашних животных и птиц в помещениях, не отвечающих санитарно-техническим требованиям.</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9.1.3. </w:t>
      </w:r>
      <w:r w:rsidRPr="0013631F">
        <w:rPr>
          <w:rFonts w:ascii="Times New Roman" w:hAnsi="Times New Roman"/>
          <w:sz w:val="28"/>
          <w:szCs w:val="28"/>
        </w:rPr>
        <w:t>Запретить передвижение сельскохозяйственных животных на территории муниципального образования без сопровождающих лиц.</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9.1.4. </w:t>
      </w:r>
      <w:r w:rsidRPr="0013631F">
        <w:rPr>
          <w:rFonts w:ascii="Times New Roman" w:hAnsi="Times New Roman"/>
          <w:sz w:val="28"/>
          <w:szCs w:val="28"/>
        </w:rPr>
        <w:t>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9.1.5. </w:t>
      </w:r>
      <w:r w:rsidRPr="0013631F">
        <w:rPr>
          <w:rFonts w:ascii="Times New Roman" w:hAnsi="Times New Roman"/>
          <w:sz w:val="28"/>
          <w:szCs w:val="28"/>
        </w:rPr>
        <w:t>Осуществлять отлов собак и кошек, независимо от породы и назначения, находящиеся на улицах или в иных общественных местах без сопровождающего лица.</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9.1.6. </w:t>
      </w:r>
      <w:r w:rsidRPr="0013631F">
        <w:rPr>
          <w:rFonts w:ascii="Times New Roman" w:hAnsi="Times New Roman"/>
          <w:sz w:val="28"/>
          <w:szCs w:val="28"/>
        </w:rPr>
        <w:t>Отлов бродячих животных осуществляется специализированной организацией по договору с администрацией муниципального образования в пределах средств, предусмотренных в бюджете муниципального образования на эти цели.</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9.2. </w:t>
      </w:r>
      <w:r w:rsidRPr="0013631F">
        <w:rPr>
          <w:rFonts w:ascii="Times New Roman" w:hAnsi="Times New Roman"/>
          <w:sz w:val="28"/>
          <w:szCs w:val="28"/>
        </w:rPr>
        <w:t>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792EEF" w:rsidRPr="0013631F" w:rsidRDefault="00792EEF" w:rsidP="00792EEF">
      <w:pPr>
        <w:spacing w:line="240" w:lineRule="auto"/>
        <w:jc w:val="both"/>
        <w:rPr>
          <w:rFonts w:ascii="Times New Roman" w:hAnsi="Times New Roman"/>
          <w:sz w:val="28"/>
          <w:szCs w:val="28"/>
        </w:rPr>
      </w:pPr>
    </w:p>
    <w:p w:rsidR="00792EEF" w:rsidRPr="0013631F" w:rsidRDefault="00792EEF" w:rsidP="00792EEF">
      <w:pPr>
        <w:spacing w:line="240" w:lineRule="auto"/>
        <w:jc w:val="center"/>
        <w:rPr>
          <w:rFonts w:ascii="Times New Roman" w:hAnsi="Times New Roman"/>
          <w:sz w:val="28"/>
          <w:szCs w:val="28"/>
        </w:rPr>
      </w:pPr>
      <w:r>
        <w:rPr>
          <w:rFonts w:ascii="Times New Roman" w:hAnsi="Times New Roman"/>
          <w:b/>
          <w:sz w:val="28"/>
          <w:szCs w:val="28"/>
        </w:rPr>
        <w:t xml:space="preserve">10. </w:t>
      </w:r>
      <w:r w:rsidRPr="0013631F">
        <w:rPr>
          <w:rFonts w:ascii="Times New Roman" w:hAnsi="Times New Roman"/>
          <w:b/>
          <w:sz w:val="28"/>
          <w:szCs w:val="28"/>
        </w:rPr>
        <w:t>Праздничное оформление территории</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10.1. </w:t>
      </w:r>
      <w:r w:rsidRPr="0013631F">
        <w:rPr>
          <w:rFonts w:ascii="Times New Roman" w:hAnsi="Times New Roman"/>
          <w:sz w:val="28"/>
          <w:szCs w:val="28"/>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792EE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10.1.1. </w:t>
      </w:r>
      <w:r w:rsidRPr="0013631F">
        <w:rPr>
          <w:rFonts w:ascii="Times New Roman" w:hAnsi="Times New Roman"/>
          <w:sz w:val="28"/>
          <w:szCs w:val="28"/>
        </w:rPr>
        <w:t>Оформление зданий, сооружений осуществляют их владельцами в рамках концепции праздничного оформления территории муниципального образования.</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10.1.2. </w:t>
      </w:r>
      <w:r w:rsidRPr="0013631F">
        <w:rPr>
          <w:rFonts w:ascii="Times New Roman" w:hAnsi="Times New Roman"/>
          <w:sz w:val="28"/>
          <w:szCs w:val="28"/>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10.1.3. </w:t>
      </w:r>
      <w:proofErr w:type="gramStart"/>
      <w:r w:rsidRPr="0013631F">
        <w:rPr>
          <w:rFonts w:ascii="Times New Roman" w:hAnsi="Times New Roman"/>
          <w:sz w:val="28"/>
          <w:szCs w:val="28"/>
        </w:rPr>
        <w:t>В праздничное оформление включают: вывеску национальных флагов, лозунгов, гирлянд, панно, установку декоративные элементов и композиций, стендов, киосков, трибун, эстрад, а также устройство праздничных иллюминаций.</w:t>
      </w:r>
      <w:proofErr w:type="gramEnd"/>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10.1.4.</w:t>
      </w:r>
      <w:r w:rsidRPr="0013631F">
        <w:rPr>
          <w:rFonts w:ascii="Times New Roman" w:hAnsi="Times New Roman"/>
          <w:sz w:val="28"/>
          <w:szCs w:val="28"/>
        </w:rPr>
        <w:t xml:space="preserve">Концепцию праздничного оформления определяют программой мероприятий и схемой размещения объектов и элементов праздничного оформления, </w:t>
      </w:r>
      <w:proofErr w:type="gramStart"/>
      <w:r w:rsidRPr="0013631F">
        <w:rPr>
          <w:rFonts w:ascii="Times New Roman" w:hAnsi="Times New Roman"/>
          <w:sz w:val="28"/>
          <w:szCs w:val="28"/>
        </w:rPr>
        <w:t>утвержденными</w:t>
      </w:r>
      <w:proofErr w:type="gramEnd"/>
      <w:r w:rsidRPr="0013631F">
        <w:rPr>
          <w:rFonts w:ascii="Times New Roman" w:hAnsi="Times New Roman"/>
          <w:sz w:val="28"/>
          <w:szCs w:val="28"/>
        </w:rPr>
        <w:t xml:space="preserve"> администрацией муниципального образования.</w:t>
      </w:r>
    </w:p>
    <w:p w:rsidR="00792EEF" w:rsidRPr="0013631F"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10.1.5. </w:t>
      </w:r>
      <w:r w:rsidRPr="0013631F">
        <w:rPr>
          <w:rFonts w:ascii="Times New Roman" w:hAnsi="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92EEF" w:rsidRDefault="00792EEF" w:rsidP="00792EEF">
      <w:pPr>
        <w:spacing w:after="0"/>
        <w:jc w:val="both"/>
      </w:pPr>
    </w:p>
    <w:p w:rsidR="00792EEF" w:rsidRDefault="00792EEF" w:rsidP="00792EEF">
      <w:pPr>
        <w:spacing w:after="0"/>
        <w:jc w:val="both"/>
      </w:pPr>
    </w:p>
    <w:p w:rsidR="00792EEF" w:rsidRDefault="00792EEF" w:rsidP="00792EEF">
      <w:pPr>
        <w:spacing w:after="0"/>
        <w:jc w:val="both"/>
      </w:pPr>
    </w:p>
    <w:p w:rsidR="00792EEF" w:rsidRPr="009821C8" w:rsidRDefault="00792EEF" w:rsidP="00792EEF">
      <w:pPr>
        <w:spacing w:after="0"/>
        <w:jc w:val="both"/>
      </w:pPr>
    </w:p>
    <w:p w:rsidR="00792EEF" w:rsidRPr="00311044" w:rsidRDefault="00792EEF" w:rsidP="00792EEF">
      <w:pPr>
        <w:jc w:val="center"/>
        <w:rPr>
          <w:rFonts w:ascii="Times New Roman" w:hAnsi="Times New Roman"/>
          <w:b/>
          <w:sz w:val="28"/>
          <w:szCs w:val="28"/>
        </w:rPr>
      </w:pPr>
      <w:r w:rsidRPr="00311044">
        <w:rPr>
          <w:rFonts w:ascii="Times New Roman" w:hAnsi="Times New Roman"/>
          <w:b/>
          <w:sz w:val="28"/>
          <w:szCs w:val="28"/>
        </w:rPr>
        <w:t>11.Особые условия уборки и благоустройства</w:t>
      </w:r>
    </w:p>
    <w:p w:rsidR="00792EEF" w:rsidRPr="00311044" w:rsidRDefault="00792EEF" w:rsidP="00792EEF">
      <w:pPr>
        <w:spacing w:after="0" w:line="240" w:lineRule="auto"/>
        <w:ind w:left="708" w:hanging="708"/>
        <w:jc w:val="both"/>
        <w:rPr>
          <w:rFonts w:ascii="Times New Roman" w:hAnsi="Times New Roman"/>
          <w:b/>
          <w:sz w:val="28"/>
          <w:szCs w:val="28"/>
        </w:rPr>
      </w:pPr>
      <w:r w:rsidRPr="00311044">
        <w:rPr>
          <w:rFonts w:ascii="Times New Roman" w:hAnsi="Times New Roman"/>
          <w:b/>
          <w:sz w:val="28"/>
          <w:szCs w:val="28"/>
        </w:rPr>
        <w:t xml:space="preserve">11.1. </w:t>
      </w:r>
      <w:r w:rsidRPr="00311044">
        <w:rPr>
          <w:rFonts w:ascii="Times New Roman" w:hAnsi="Times New Roman"/>
          <w:b/>
          <w:sz w:val="28"/>
          <w:szCs w:val="28"/>
        </w:rPr>
        <w:tab/>
        <w:t>При любых видах уборки на территории (добавить название СП!) сельского поселения ЗАПРЕЩАЕТСЯ:</w:t>
      </w:r>
    </w:p>
    <w:p w:rsidR="00792EEF" w:rsidRPr="00311044" w:rsidRDefault="00792EEF" w:rsidP="00792EEF">
      <w:pPr>
        <w:spacing w:after="0" w:line="240" w:lineRule="auto"/>
        <w:ind w:left="741" w:hanging="741"/>
        <w:jc w:val="both"/>
        <w:rPr>
          <w:rFonts w:ascii="Times New Roman" w:hAnsi="Times New Roman"/>
          <w:sz w:val="28"/>
          <w:szCs w:val="28"/>
        </w:rPr>
      </w:pPr>
      <w:r w:rsidRPr="00311044">
        <w:rPr>
          <w:rFonts w:ascii="Times New Roman" w:hAnsi="Times New Roman"/>
          <w:sz w:val="28"/>
          <w:szCs w:val="28"/>
        </w:rPr>
        <w:t>11.1.1.</w:t>
      </w:r>
      <w:r w:rsidRPr="00311044">
        <w:rPr>
          <w:rFonts w:ascii="Times New Roman" w:hAnsi="Times New Roman"/>
          <w:sz w:val="28"/>
          <w:szCs w:val="28"/>
        </w:rPr>
        <w:tab/>
        <w:t xml:space="preserve">Вывозить и выгружать бытовой, строительный мусор и грунт, промышленные отходы и </w:t>
      </w:r>
      <w:proofErr w:type="spellStart"/>
      <w:r w:rsidRPr="00311044">
        <w:rPr>
          <w:rFonts w:ascii="Times New Roman" w:hAnsi="Times New Roman"/>
          <w:sz w:val="28"/>
          <w:szCs w:val="28"/>
        </w:rPr>
        <w:t>хозфекальные</w:t>
      </w:r>
      <w:proofErr w:type="spellEnd"/>
      <w:r w:rsidRPr="00311044">
        <w:rPr>
          <w:rFonts w:ascii="Times New Roman" w:hAnsi="Times New Roman"/>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792EEF" w:rsidRPr="00311044" w:rsidRDefault="00792EEF" w:rsidP="00792EEF">
      <w:pPr>
        <w:spacing w:after="0" w:line="240" w:lineRule="auto"/>
        <w:ind w:left="741" w:hanging="741"/>
        <w:jc w:val="both"/>
        <w:rPr>
          <w:rFonts w:ascii="Times New Roman" w:hAnsi="Times New Roman"/>
          <w:sz w:val="28"/>
          <w:szCs w:val="28"/>
        </w:rPr>
      </w:pPr>
      <w:r w:rsidRPr="00311044">
        <w:rPr>
          <w:rFonts w:ascii="Times New Roman" w:hAnsi="Times New Roman"/>
          <w:sz w:val="28"/>
          <w:szCs w:val="28"/>
        </w:rPr>
        <w:t>11.1.2.</w:t>
      </w:r>
      <w:r w:rsidRPr="00311044">
        <w:rPr>
          <w:rFonts w:ascii="Times New Roman" w:hAnsi="Times New Roman"/>
          <w:sz w:val="28"/>
          <w:szCs w:val="28"/>
        </w:rPr>
        <w:tab/>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организацией, учреждений и индивидуальных домовладений, на санкционированных свалках, в контейнерах, а также закапывать бытовые отходы в землю.</w:t>
      </w:r>
    </w:p>
    <w:p w:rsidR="00792EEF" w:rsidRPr="00311044" w:rsidRDefault="00792EEF" w:rsidP="00792EEF">
      <w:pPr>
        <w:spacing w:after="0" w:line="240" w:lineRule="auto"/>
        <w:ind w:left="741" w:hanging="741"/>
        <w:jc w:val="both"/>
        <w:rPr>
          <w:rFonts w:ascii="Times New Roman" w:hAnsi="Times New Roman"/>
          <w:sz w:val="28"/>
          <w:szCs w:val="28"/>
        </w:rPr>
      </w:pPr>
      <w:r w:rsidRPr="00311044">
        <w:rPr>
          <w:rFonts w:ascii="Times New Roman" w:hAnsi="Times New Roman"/>
          <w:sz w:val="28"/>
          <w:szCs w:val="28"/>
        </w:rPr>
        <w:t>11.1.3.</w:t>
      </w:r>
      <w:r w:rsidRPr="00311044">
        <w:rPr>
          <w:rFonts w:ascii="Times New Roman" w:hAnsi="Times New Roman"/>
          <w:sz w:val="28"/>
          <w:szCs w:val="28"/>
        </w:rPr>
        <w:tab/>
        <w:t>Сорить на улицах, площадях и в других общественных местах, выставлять тару с мусором и пищевыми отходами на улицы.</w:t>
      </w:r>
    </w:p>
    <w:p w:rsidR="00792EEF" w:rsidRPr="00311044" w:rsidRDefault="00792EEF" w:rsidP="00792EEF">
      <w:pPr>
        <w:spacing w:after="0" w:line="240" w:lineRule="auto"/>
        <w:ind w:left="741" w:hanging="741"/>
        <w:jc w:val="both"/>
        <w:rPr>
          <w:rFonts w:ascii="Times New Roman" w:hAnsi="Times New Roman"/>
          <w:sz w:val="28"/>
          <w:szCs w:val="28"/>
        </w:rPr>
      </w:pPr>
      <w:r w:rsidRPr="00311044">
        <w:rPr>
          <w:rFonts w:ascii="Times New Roman" w:hAnsi="Times New Roman"/>
          <w:sz w:val="28"/>
          <w:szCs w:val="28"/>
        </w:rPr>
        <w:t>11.1.4.</w:t>
      </w:r>
      <w:r w:rsidRPr="00311044">
        <w:rPr>
          <w:rFonts w:ascii="Times New Roman" w:hAnsi="Times New Roman"/>
          <w:sz w:val="28"/>
          <w:szCs w:val="28"/>
        </w:rPr>
        <w:tab/>
        <w:t>Предприятиям, организациям и населению сбрасывать в воемы бытовые, производственные отходы и загрязнять воду и прилегающую к водоему территорию.</w:t>
      </w:r>
    </w:p>
    <w:p w:rsidR="00792EEF" w:rsidRPr="00311044" w:rsidRDefault="00792EEF" w:rsidP="00792EEF">
      <w:pPr>
        <w:spacing w:after="0" w:line="240" w:lineRule="auto"/>
        <w:jc w:val="both"/>
        <w:rPr>
          <w:rFonts w:ascii="Times New Roman" w:hAnsi="Times New Roman"/>
          <w:sz w:val="28"/>
          <w:szCs w:val="28"/>
        </w:rPr>
      </w:pPr>
      <w:r w:rsidRPr="00311044">
        <w:rPr>
          <w:rFonts w:ascii="Times New Roman" w:hAnsi="Times New Roman"/>
          <w:sz w:val="28"/>
          <w:szCs w:val="28"/>
        </w:rPr>
        <w:t>11.1.5.</w:t>
      </w:r>
      <w:r w:rsidRPr="00311044">
        <w:rPr>
          <w:rFonts w:ascii="Times New Roman" w:hAnsi="Times New Roman"/>
          <w:sz w:val="28"/>
          <w:szCs w:val="28"/>
        </w:rPr>
        <w:tab/>
        <w:t xml:space="preserve">Сметать мусор на проезжую часть улиц, в </w:t>
      </w:r>
      <w:proofErr w:type="spellStart"/>
      <w:r w:rsidRPr="00311044">
        <w:rPr>
          <w:rFonts w:ascii="Times New Roman" w:hAnsi="Times New Roman"/>
          <w:sz w:val="28"/>
          <w:szCs w:val="28"/>
        </w:rPr>
        <w:t>ливнеприемники</w:t>
      </w:r>
      <w:proofErr w:type="spellEnd"/>
      <w:r w:rsidRPr="00311044">
        <w:rPr>
          <w:rFonts w:ascii="Times New Roman" w:hAnsi="Times New Roman"/>
          <w:sz w:val="28"/>
          <w:szCs w:val="28"/>
        </w:rPr>
        <w:t xml:space="preserve"> ливневой канализации.</w:t>
      </w:r>
    </w:p>
    <w:p w:rsidR="00792EEF" w:rsidRPr="00311044" w:rsidRDefault="00792EEF" w:rsidP="00792EEF">
      <w:pPr>
        <w:spacing w:after="0"/>
        <w:jc w:val="both"/>
        <w:rPr>
          <w:rFonts w:ascii="Times New Roman" w:hAnsi="Times New Roman"/>
          <w:sz w:val="28"/>
          <w:szCs w:val="28"/>
        </w:rPr>
      </w:pPr>
    </w:p>
    <w:p w:rsidR="00792EEF" w:rsidRPr="00311044" w:rsidRDefault="00792EEF" w:rsidP="00792EEF">
      <w:pPr>
        <w:jc w:val="both"/>
        <w:outlineLvl w:val="0"/>
        <w:rPr>
          <w:rFonts w:ascii="Times New Roman" w:hAnsi="Times New Roman"/>
          <w:b/>
          <w:sz w:val="28"/>
          <w:szCs w:val="28"/>
        </w:rPr>
      </w:pPr>
    </w:p>
    <w:p w:rsidR="00792EEF" w:rsidRPr="00311044" w:rsidRDefault="00792EEF" w:rsidP="00792EEF">
      <w:pPr>
        <w:spacing w:after="0"/>
        <w:jc w:val="both"/>
        <w:outlineLvl w:val="0"/>
        <w:rPr>
          <w:rFonts w:ascii="Times New Roman" w:hAnsi="Times New Roman"/>
          <w:b/>
          <w:sz w:val="28"/>
          <w:szCs w:val="28"/>
        </w:rPr>
      </w:pPr>
      <w:r w:rsidRPr="00311044">
        <w:rPr>
          <w:rFonts w:ascii="Times New Roman" w:hAnsi="Times New Roman"/>
          <w:b/>
          <w:sz w:val="28"/>
          <w:szCs w:val="28"/>
        </w:rPr>
        <w:t>11.2.</w:t>
      </w:r>
      <w:r w:rsidRPr="00311044">
        <w:rPr>
          <w:rFonts w:ascii="Times New Roman" w:hAnsi="Times New Roman"/>
          <w:b/>
          <w:sz w:val="28"/>
          <w:szCs w:val="28"/>
        </w:rPr>
        <w:tab/>
        <w:t xml:space="preserve">На территории  </w:t>
      </w:r>
      <w:proofErr w:type="spellStart"/>
      <w:r w:rsidRPr="00311044">
        <w:rPr>
          <w:rFonts w:ascii="Times New Roman" w:hAnsi="Times New Roman"/>
          <w:b/>
          <w:sz w:val="28"/>
          <w:szCs w:val="28"/>
        </w:rPr>
        <w:t>Маргаритовского</w:t>
      </w:r>
      <w:proofErr w:type="spellEnd"/>
      <w:r w:rsidRPr="00311044">
        <w:rPr>
          <w:rFonts w:ascii="Times New Roman" w:hAnsi="Times New Roman"/>
          <w:b/>
          <w:sz w:val="28"/>
          <w:szCs w:val="28"/>
        </w:rPr>
        <w:t xml:space="preserve"> сельского поселения</w:t>
      </w:r>
      <w:r w:rsidRPr="00311044">
        <w:rPr>
          <w:rFonts w:ascii="Times New Roman" w:hAnsi="Times New Roman"/>
          <w:b/>
          <w:sz w:val="28"/>
          <w:szCs w:val="28"/>
        </w:rPr>
        <w:tab/>
      </w:r>
      <w:r w:rsidRPr="00311044">
        <w:rPr>
          <w:rFonts w:ascii="Times New Roman" w:hAnsi="Times New Roman"/>
          <w:b/>
          <w:sz w:val="28"/>
          <w:szCs w:val="28"/>
          <w:u w:val="single"/>
        </w:rPr>
        <w:t>ЗАПРЕЩАЕТСЯ</w:t>
      </w:r>
      <w:r w:rsidRPr="00311044">
        <w:rPr>
          <w:rFonts w:ascii="Times New Roman" w:hAnsi="Times New Roman"/>
          <w:b/>
          <w:sz w:val="28"/>
          <w:szCs w:val="28"/>
        </w:rPr>
        <w:t>:</w:t>
      </w:r>
    </w:p>
    <w:p w:rsidR="00792EEF" w:rsidRPr="00311044" w:rsidRDefault="00792EEF" w:rsidP="00792EEF">
      <w:pPr>
        <w:numPr>
          <w:ilvl w:val="2"/>
          <w:numId w:val="23"/>
        </w:numPr>
        <w:spacing w:after="0" w:line="240" w:lineRule="auto"/>
        <w:jc w:val="both"/>
        <w:rPr>
          <w:rFonts w:ascii="Times New Roman" w:hAnsi="Times New Roman"/>
          <w:sz w:val="28"/>
          <w:szCs w:val="28"/>
        </w:rPr>
      </w:pPr>
      <w:r w:rsidRPr="00311044">
        <w:rPr>
          <w:rFonts w:ascii="Times New Roman" w:hAnsi="Times New Roman"/>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92EEF" w:rsidRPr="00311044" w:rsidRDefault="00792EEF" w:rsidP="00792EEF">
      <w:pPr>
        <w:spacing w:after="0"/>
        <w:jc w:val="both"/>
        <w:rPr>
          <w:rFonts w:ascii="Times New Roman" w:hAnsi="Times New Roman"/>
          <w:sz w:val="28"/>
          <w:szCs w:val="28"/>
        </w:rPr>
      </w:pPr>
      <w:r w:rsidRPr="00311044">
        <w:rPr>
          <w:rFonts w:ascii="Times New Roman" w:hAnsi="Times New Roman"/>
          <w:sz w:val="28"/>
          <w:szCs w:val="28"/>
        </w:rPr>
        <w:lastRenderedPageBreak/>
        <w:t>11.2.2.Устраивать и использовать сливные ямы с нарушением установленных норм.</w:t>
      </w:r>
    </w:p>
    <w:p w:rsidR="00792EEF" w:rsidRPr="00311044" w:rsidRDefault="00792EEF" w:rsidP="00792EEF">
      <w:pPr>
        <w:numPr>
          <w:ilvl w:val="2"/>
          <w:numId w:val="23"/>
        </w:numPr>
        <w:spacing w:after="0" w:line="240" w:lineRule="auto"/>
        <w:jc w:val="both"/>
        <w:rPr>
          <w:rFonts w:ascii="Times New Roman" w:hAnsi="Times New Roman"/>
          <w:sz w:val="28"/>
          <w:szCs w:val="28"/>
        </w:rPr>
      </w:pPr>
      <w:r w:rsidRPr="00311044">
        <w:rPr>
          <w:rFonts w:ascii="Times New Roman" w:hAnsi="Times New Roman"/>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92EEF" w:rsidRPr="00311044" w:rsidRDefault="00792EEF" w:rsidP="00792EEF">
      <w:pPr>
        <w:numPr>
          <w:ilvl w:val="2"/>
          <w:numId w:val="23"/>
        </w:numPr>
        <w:spacing w:after="0" w:line="240" w:lineRule="auto"/>
        <w:jc w:val="both"/>
        <w:rPr>
          <w:rFonts w:ascii="Times New Roman" w:hAnsi="Times New Roman"/>
          <w:sz w:val="28"/>
          <w:szCs w:val="28"/>
        </w:rPr>
      </w:pPr>
      <w:proofErr w:type="gramStart"/>
      <w:r w:rsidRPr="00311044">
        <w:rPr>
          <w:rFonts w:ascii="Times New Roman" w:hAnsi="Times New Roman"/>
          <w:sz w:val="28"/>
          <w:szCs w:val="28"/>
        </w:rPr>
        <w:t>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roofErr w:type="gramEnd"/>
    </w:p>
    <w:p w:rsidR="00792EEF" w:rsidRPr="00311044" w:rsidRDefault="00792EEF" w:rsidP="00792EEF">
      <w:pPr>
        <w:numPr>
          <w:ilvl w:val="2"/>
          <w:numId w:val="23"/>
        </w:numPr>
        <w:spacing w:after="0" w:line="240" w:lineRule="auto"/>
        <w:jc w:val="both"/>
        <w:rPr>
          <w:rFonts w:ascii="Times New Roman" w:hAnsi="Times New Roman"/>
          <w:sz w:val="28"/>
          <w:szCs w:val="28"/>
        </w:rPr>
      </w:pPr>
      <w:r w:rsidRPr="00311044">
        <w:rPr>
          <w:rFonts w:ascii="Times New Roman" w:hAnsi="Times New Roman"/>
          <w:sz w:val="28"/>
          <w:szCs w:val="28"/>
        </w:rPr>
        <w:t>Производить посадку на газонах улиц овощей всех видов.</w:t>
      </w:r>
    </w:p>
    <w:p w:rsidR="00792EEF" w:rsidRPr="00311044" w:rsidRDefault="00792EEF" w:rsidP="00792EEF">
      <w:pPr>
        <w:numPr>
          <w:ilvl w:val="2"/>
          <w:numId w:val="23"/>
        </w:numPr>
        <w:spacing w:after="0" w:line="240" w:lineRule="auto"/>
        <w:jc w:val="both"/>
        <w:rPr>
          <w:rFonts w:ascii="Times New Roman" w:hAnsi="Times New Roman"/>
          <w:sz w:val="28"/>
          <w:szCs w:val="28"/>
        </w:rPr>
      </w:pPr>
      <w:r w:rsidRPr="00311044">
        <w:rPr>
          <w:rFonts w:ascii="Times New Roman" w:hAnsi="Times New Roman"/>
          <w:sz w:val="28"/>
          <w:szCs w:val="28"/>
        </w:rPr>
        <w:t>Складировать около торговых точек тару, запасы товаров, производить организацию торговли без специального оборудования.</w:t>
      </w:r>
    </w:p>
    <w:p w:rsidR="00792EEF" w:rsidRPr="00311044" w:rsidRDefault="00792EEF" w:rsidP="00792EEF">
      <w:pPr>
        <w:numPr>
          <w:ilvl w:val="2"/>
          <w:numId w:val="23"/>
        </w:numPr>
        <w:spacing w:after="0" w:line="240" w:lineRule="auto"/>
        <w:jc w:val="both"/>
        <w:rPr>
          <w:rFonts w:ascii="Times New Roman" w:hAnsi="Times New Roman"/>
          <w:sz w:val="28"/>
          <w:szCs w:val="28"/>
        </w:rPr>
      </w:pPr>
      <w:r w:rsidRPr="00311044">
        <w:rPr>
          <w:rFonts w:ascii="Times New Roman" w:hAnsi="Times New Roman"/>
          <w:sz w:val="28"/>
          <w:szCs w:val="28"/>
        </w:rPr>
        <w:t>Ограждать строительные площадки с уменьшением пешеходных дорожек (тротуаров).</w:t>
      </w:r>
    </w:p>
    <w:p w:rsidR="00792EEF" w:rsidRPr="00311044" w:rsidRDefault="00792EEF" w:rsidP="00792EEF">
      <w:pPr>
        <w:numPr>
          <w:ilvl w:val="2"/>
          <w:numId w:val="23"/>
        </w:numPr>
        <w:spacing w:after="0" w:line="240" w:lineRule="auto"/>
        <w:jc w:val="both"/>
        <w:rPr>
          <w:rFonts w:ascii="Times New Roman" w:hAnsi="Times New Roman"/>
          <w:sz w:val="28"/>
          <w:szCs w:val="28"/>
        </w:rPr>
      </w:pPr>
      <w:r w:rsidRPr="00311044">
        <w:rPr>
          <w:rFonts w:ascii="Times New Roman" w:hAnsi="Times New Roman"/>
          <w:sz w:val="28"/>
          <w:szCs w:val="28"/>
        </w:rPr>
        <w:t>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глав сельских поселений.</w:t>
      </w:r>
    </w:p>
    <w:p w:rsidR="00792EEF" w:rsidRPr="00311044" w:rsidRDefault="00792EEF" w:rsidP="00792EEF">
      <w:pPr>
        <w:numPr>
          <w:ilvl w:val="2"/>
          <w:numId w:val="23"/>
        </w:numPr>
        <w:spacing w:after="0" w:line="240" w:lineRule="auto"/>
        <w:jc w:val="both"/>
        <w:rPr>
          <w:rFonts w:ascii="Times New Roman" w:hAnsi="Times New Roman"/>
          <w:sz w:val="28"/>
          <w:szCs w:val="28"/>
        </w:rPr>
      </w:pPr>
      <w:r w:rsidRPr="00311044">
        <w:rPr>
          <w:rFonts w:ascii="Times New Roman" w:hAnsi="Times New Roman"/>
          <w:sz w:val="28"/>
          <w:szCs w:val="28"/>
        </w:rPr>
        <w:t>Повреждать или самовольно вырубать зеленые насаждения, в том числе деревья хвойных пород.</w:t>
      </w:r>
    </w:p>
    <w:p w:rsidR="00792EEF" w:rsidRPr="00311044" w:rsidRDefault="00792EEF" w:rsidP="00792EEF">
      <w:pPr>
        <w:numPr>
          <w:ilvl w:val="2"/>
          <w:numId w:val="23"/>
        </w:numPr>
        <w:spacing w:after="0" w:line="240" w:lineRule="auto"/>
        <w:jc w:val="both"/>
        <w:rPr>
          <w:rFonts w:ascii="Times New Roman" w:hAnsi="Times New Roman"/>
          <w:b/>
          <w:sz w:val="28"/>
          <w:szCs w:val="28"/>
        </w:rPr>
      </w:pPr>
      <w:proofErr w:type="gramStart"/>
      <w:r w:rsidRPr="00311044">
        <w:rPr>
          <w:rFonts w:ascii="Times New Roman" w:hAnsi="Times New Roman"/>
          <w:sz w:val="28"/>
          <w:szCs w:val="28"/>
        </w:rPr>
        <w:t>Захламлять</w:t>
      </w:r>
      <w:proofErr w:type="gramEnd"/>
      <w:r w:rsidRPr="00311044">
        <w:rPr>
          <w:rFonts w:ascii="Times New Roman" w:hAnsi="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 </w:t>
      </w:r>
    </w:p>
    <w:p w:rsidR="00792EEF" w:rsidRPr="00311044" w:rsidRDefault="00792EEF" w:rsidP="00792EEF">
      <w:pPr>
        <w:numPr>
          <w:ilvl w:val="2"/>
          <w:numId w:val="23"/>
        </w:numPr>
        <w:spacing w:after="0" w:line="240" w:lineRule="auto"/>
        <w:ind w:left="900" w:hanging="900"/>
        <w:jc w:val="both"/>
        <w:rPr>
          <w:rFonts w:ascii="Times New Roman" w:hAnsi="Times New Roman"/>
          <w:sz w:val="28"/>
          <w:szCs w:val="28"/>
        </w:rPr>
      </w:pPr>
      <w:r w:rsidRPr="00311044">
        <w:rPr>
          <w:rFonts w:ascii="Times New Roman" w:hAnsi="Times New Roman"/>
          <w:sz w:val="28"/>
          <w:szCs w:val="28"/>
        </w:rPr>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792EEF" w:rsidRPr="00311044" w:rsidRDefault="00792EEF" w:rsidP="00792EEF">
      <w:pPr>
        <w:numPr>
          <w:ilvl w:val="2"/>
          <w:numId w:val="23"/>
        </w:numPr>
        <w:spacing w:after="0" w:line="240" w:lineRule="auto"/>
        <w:ind w:left="900" w:hanging="900"/>
        <w:jc w:val="both"/>
        <w:rPr>
          <w:rFonts w:ascii="Times New Roman" w:hAnsi="Times New Roman"/>
          <w:sz w:val="28"/>
          <w:szCs w:val="28"/>
        </w:rPr>
      </w:pPr>
      <w:r w:rsidRPr="00311044">
        <w:rPr>
          <w:rFonts w:ascii="Times New Roman" w:hAnsi="Times New Roman"/>
          <w:sz w:val="28"/>
          <w:szCs w:val="28"/>
        </w:rPr>
        <w:t>Использовать питьевую воду не по назначению (полив, технические нужды) без приборов учета.</w:t>
      </w:r>
    </w:p>
    <w:p w:rsidR="00792EEF" w:rsidRPr="00311044" w:rsidRDefault="00792EEF" w:rsidP="00792EEF">
      <w:pPr>
        <w:numPr>
          <w:ilvl w:val="2"/>
          <w:numId w:val="23"/>
        </w:numPr>
        <w:spacing w:after="0" w:line="240" w:lineRule="auto"/>
        <w:ind w:left="900" w:hanging="900"/>
        <w:jc w:val="both"/>
        <w:rPr>
          <w:rFonts w:ascii="Times New Roman" w:hAnsi="Times New Roman"/>
          <w:sz w:val="28"/>
          <w:szCs w:val="28"/>
        </w:rPr>
      </w:pPr>
      <w:r w:rsidRPr="00311044">
        <w:rPr>
          <w:rFonts w:ascii="Times New Roman" w:hAnsi="Times New Roman"/>
          <w:sz w:val="28"/>
          <w:szCs w:val="28"/>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а также слив воды на тротуары, газоны, проезжую часть дороги, складирование нечистот на проезжую часть улиц, тротуары и газоны.</w:t>
      </w:r>
    </w:p>
    <w:p w:rsidR="00792EEF" w:rsidRPr="00311044" w:rsidRDefault="00792EEF" w:rsidP="00792EEF">
      <w:pPr>
        <w:jc w:val="both"/>
        <w:rPr>
          <w:rFonts w:ascii="Times New Roman" w:hAnsi="Times New Roman"/>
          <w:b/>
          <w:sz w:val="28"/>
          <w:szCs w:val="28"/>
        </w:rPr>
      </w:pPr>
    </w:p>
    <w:p w:rsidR="00792EEF" w:rsidRPr="00311044" w:rsidRDefault="00792EEF" w:rsidP="00792EEF">
      <w:pPr>
        <w:jc w:val="center"/>
        <w:outlineLvl w:val="0"/>
        <w:rPr>
          <w:rFonts w:ascii="Times New Roman" w:hAnsi="Times New Roman"/>
          <w:b/>
          <w:sz w:val="28"/>
          <w:szCs w:val="28"/>
          <w:u w:val="single"/>
        </w:rPr>
      </w:pPr>
      <w:r w:rsidRPr="00311044">
        <w:rPr>
          <w:rFonts w:ascii="Times New Roman" w:hAnsi="Times New Roman"/>
          <w:b/>
          <w:sz w:val="28"/>
          <w:szCs w:val="28"/>
        </w:rPr>
        <w:t xml:space="preserve">11.3.С целью обеспечения надлежащего санитарного состояния в населенных пунктах района </w:t>
      </w:r>
      <w:r w:rsidRPr="00311044">
        <w:rPr>
          <w:rFonts w:ascii="Times New Roman" w:hAnsi="Times New Roman"/>
          <w:b/>
          <w:sz w:val="28"/>
          <w:szCs w:val="28"/>
          <w:u w:val="single"/>
        </w:rPr>
        <w:t>ЗАПРЕЩАЕТСЯ</w:t>
      </w:r>
      <w:r w:rsidRPr="00311044">
        <w:rPr>
          <w:rFonts w:ascii="Times New Roman" w:hAnsi="Times New Roman"/>
          <w:b/>
          <w:sz w:val="28"/>
          <w:szCs w:val="28"/>
        </w:rPr>
        <w:t>:</w:t>
      </w:r>
    </w:p>
    <w:p w:rsidR="00792EEF" w:rsidRPr="00311044" w:rsidRDefault="00792EEF" w:rsidP="00792EEF">
      <w:pPr>
        <w:numPr>
          <w:ilvl w:val="2"/>
          <w:numId w:val="24"/>
        </w:numPr>
        <w:spacing w:after="0" w:line="240" w:lineRule="auto"/>
        <w:jc w:val="both"/>
        <w:rPr>
          <w:rFonts w:ascii="Times New Roman" w:hAnsi="Times New Roman"/>
          <w:sz w:val="28"/>
          <w:szCs w:val="28"/>
        </w:rPr>
      </w:pPr>
      <w:r w:rsidRPr="00311044">
        <w:rPr>
          <w:rFonts w:ascii="Times New Roman" w:hAnsi="Times New Roman"/>
          <w:sz w:val="28"/>
          <w:szCs w:val="28"/>
        </w:rPr>
        <w:t>Выгуливать собак без намордников в местах общего пользования.</w:t>
      </w:r>
    </w:p>
    <w:p w:rsidR="00792EEF" w:rsidRPr="00311044" w:rsidRDefault="00792EEF" w:rsidP="00792EEF">
      <w:pPr>
        <w:numPr>
          <w:ilvl w:val="2"/>
          <w:numId w:val="24"/>
        </w:numPr>
        <w:spacing w:after="0" w:line="240" w:lineRule="auto"/>
        <w:jc w:val="both"/>
        <w:rPr>
          <w:rFonts w:ascii="Times New Roman" w:hAnsi="Times New Roman"/>
          <w:sz w:val="28"/>
          <w:szCs w:val="28"/>
        </w:rPr>
      </w:pPr>
      <w:r w:rsidRPr="00311044">
        <w:rPr>
          <w:rFonts w:ascii="Times New Roman" w:hAnsi="Times New Roman"/>
          <w:sz w:val="28"/>
          <w:szCs w:val="28"/>
        </w:rPr>
        <w:t>Мыть автомашины и другие транспортные средства у открытых водоемов, стирать белье у водозаборных колонок и в поверхностных водных объектах.</w:t>
      </w:r>
    </w:p>
    <w:p w:rsidR="00792EEF" w:rsidRPr="00311044" w:rsidRDefault="00792EEF" w:rsidP="00792EEF">
      <w:pPr>
        <w:numPr>
          <w:ilvl w:val="2"/>
          <w:numId w:val="24"/>
        </w:numPr>
        <w:spacing w:after="0" w:line="240" w:lineRule="auto"/>
        <w:jc w:val="both"/>
        <w:rPr>
          <w:rFonts w:ascii="Times New Roman" w:hAnsi="Times New Roman"/>
          <w:sz w:val="28"/>
          <w:szCs w:val="28"/>
        </w:rPr>
      </w:pPr>
      <w:r w:rsidRPr="00311044">
        <w:rPr>
          <w:rFonts w:ascii="Times New Roman" w:hAnsi="Times New Roman"/>
          <w:sz w:val="28"/>
          <w:szCs w:val="28"/>
        </w:rPr>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792EEF" w:rsidRPr="00311044" w:rsidRDefault="00792EEF" w:rsidP="00792EEF">
      <w:pPr>
        <w:numPr>
          <w:ilvl w:val="2"/>
          <w:numId w:val="24"/>
        </w:numPr>
        <w:spacing w:after="0" w:line="240" w:lineRule="auto"/>
        <w:jc w:val="both"/>
        <w:rPr>
          <w:rFonts w:ascii="Times New Roman" w:hAnsi="Times New Roman"/>
          <w:sz w:val="28"/>
          <w:szCs w:val="28"/>
        </w:rPr>
      </w:pPr>
      <w:proofErr w:type="gramStart"/>
      <w:r w:rsidRPr="00311044">
        <w:rPr>
          <w:rFonts w:ascii="Times New Roman" w:hAnsi="Times New Roman"/>
          <w:sz w:val="28"/>
          <w:szCs w:val="28"/>
        </w:rPr>
        <w:lastRenderedPageBreak/>
        <w:t>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 а также с целью сохранения дорожных покрытий подвоз груза волоком, перегон по улицам, имеющим твердое покрытие, машин на гусеничном ходу, движение и стоянка легкового и большегрузного транспорта</w:t>
      </w:r>
      <w:proofErr w:type="gramEnd"/>
      <w:r w:rsidRPr="00311044">
        <w:rPr>
          <w:rFonts w:ascii="Times New Roman" w:hAnsi="Times New Roman"/>
          <w:sz w:val="28"/>
          <w:szCs w:val="28"/>
        </w:rPr>
        <w:t xml:space="preserve"> на внутриквартальных пешеходных дорожках, тротуарах,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92EEF" w:rsidRPr="00311044" w:rsidRDefault="00792EEF" w:rsidP="00792EEF">
      <w:pPr>
        <w:numPr>
          <w:ilvl w:val="2"/>
          <w:numId w:val="24"/>
        </w:numPr>
        <w:spacing w:after="0" w:line="240" w:lineRule="auto"/>
        <w:jc w:val="both"/>
        <w:rPr>
          <w:rFonts w:ascii="Times New Roman" w:hAnsi="Times New Roman"/>
          <w:sz w:val="28"/>
          <w:szCs w:val="28"/>
        </w:rPr>
      </w:pPr>
      <w:r w:rsidRPr="00311044">
        <w:rPr>
          <w:rFonts w:ascii="Times New Roman" w:hAnsi="Times New Roman"/>
          <w:sz w:val="28"/>
          <w:szCs w:val="28"/>
        </w:rPr>
        <w:t>Стоянка автотранспортных средств на тротуарах и газонах, наезд на бордюры.</w:t>
      </w:r>
    </w:p>
    <w:p w:rsidR="00792EEF" w:rsidRPr="00311044" w:rsidRDefault="00792EEF" w:rsidP="00792EEF">
      <w:pPr>
        <w:numPr>
          <w:ilvl w:val="2"/>
          <w:numId w:val="24"/>
        </w:numPr>
        <w:spacing w:after="0" w:line="240" w:lineRule="auto"/>
        <w:jc w:val="both"/>
        <w:rPr>
          <w:rFonts w:ascii="Times New Roman" w:hAnsi="Times New Roman"/>
          <w:sz w:val="28"/>
          <w:szCs w:val="28"/>
        </w:rPr>
      </w:pPr>
      <w:r w:rsidRPr="00311044">
        <w:rPr>
          <w:rFonts w:ascii="Times New Roman" w:hAnsi="Times New Roman"/>
          <w:sz w:val="28"/>
          <w:szCs w:val="28"/>
        </w:rPr>
        <w:t>Самовольное возведение хозяйственных и вспомогательных построек (дровяных сараев, будок, гаражей, голубятен, теплиц и т. п.) без получения соответствующего разрешения администрации сельского поселения.</w:t>
      </w:r>
    </w:p>
    <w:p w:rsidR="00792EEF" w:rsidRPr="00311044" w:rsidRDefault="00792EEF" w:rsidP="00792EEF">
      <w:pPr>
        <w:ind w:left="720"/>
        <w:jc w:val="center"/>
        <w:rPr>
          <w:rFonts w:ascii="Times New Roman" w:hAnsi="Times New Roman"/>
          <w:b/>
          <w:sz w:val="28"/>
          <w:szCs w:val="28"/>
          <w:u w:val="single"/>
        </w:rPr>
      </w:pPr>
    </w:p>
    <w:p w:rsidR="00792EEF" w:rsidRPr="00311044" w:rsidRDefault="00792EEF" w:rsidP="00792EEF">
      <w:pPr>
        <w:ind w:left="720"/>
        <w:jc w:val="center"/>
        <w:rPr>
          <w:rFonts w:ascii="Times New Roman" w:hAnsi="Times New Roman"/>
          <w:b/>
          <w:sz w:val="28"/>
          <w:szCs w:val="28"/>
          <w:u w:val="single"/>
        </w:rPr>
      </w:pPr>
    </w:p>
    <w:p w:rsidR="00792EEF" w:rsidRPr="00311044" w:rsidRDefault="00792EEF" w:rsidP="00792EEF">
      <w:pPr>
        <w:ind w:left="720"/>
        <w:jc w:val="center"/>
        <w:rPr>
          <w:rFonts w:ascii="Times New Roman" w:hAnsi="Times New Roman"/>
          <w:b/>
          <w:sz w:val="28"/>
          <w:szCs w:val="28"/>
          <w:u w:val="single"/>
        </w:rPr>
      </w:pPr>
      <w:r w:rsidRPr="00311044">
        <w:rPr>
          <w:rFonts w:ascii="Times New Roman" w:hAnsi="Times New Roman"/>
          <w:b/>
          <w:sz w:val="28"/>
          <w:szCs w:val="28"/>
          <w:u w:val="single"/>
        </w:rPr>
        <w:t>КАТЕГОРИЧЕСКИ ЗАПРЕЩАЕТСЯ</w:t>
      </w:r>
      <w:r w:rsidRPr="00311044">
        <w:rPr>
          <w:rFonts w:ascii="Times New Roman" w:hAnsi="Times New Roman"/>
          <w:b/>
          <w:sz w:val="28"/>
          <w:szCs w:val="28"/>
        </w:rPr>
        <w:t>:</w:t>
      </w:r>
    </w:p>
    <w:p w:rsidR="00792EEF" w:rsidRPr="00311044" w:rsidRDefault="00792EEF" w:rsidP="00792EEF">
      <w:pPr>
        <w:ind w:left="708"/>
        <w:jc w:val="both"/>
        <w:rPr>
          <w:rFonts w:ascii="Times New Roman" w:hAnsi="Times New Roman"/>
          <w:sz w:val="28"/>
          <w:szCs w:val="28"/>
        </w:rPr>
      </w:pPr>
      <w:r w:rsidRPr="00311044">
        <w:rPr>
          <w:rFonts w:ascii="Times New Roman" w:hAnsi="Times New Roman"/>
          <w:sz w:val="28"/>
          <w:szCs w:val="28"/>
        </w:rPr>
        <w:t>посыпка технической солью или обработка солевым раствором тротуаров и проезжей части улицы при гололеде.</w:t>
      </w:r>
    </w:p>
    <w:p w:rsidR="00792EEF" w:rsidRPr="009821C8" w:rsidRDefault="00792EEF" w:rsidP="00792EEF">
      <w:pPr>
        <w:ind w:left="720"/>
        <w:jc w:val="both"/>
      </w:pPr>
    </w:p>
    <w:p w:rsidR="00792EEF" w:rsidRPr="00311044" w:rsidRDefault="00792EEF" w:rsidP="00792EEF">
      <w:pPr>
        <w:pStyle w:val="a5"/>
        <w:numPr>
          <w:ilvl w:val="0"/>
          <w:numId w:val="24"/>
        </w:numPr>
        <w:rPr>
          <w:b/>
          <w:szCs w:val="28"/>
        </w:rPr>
      </w:pPr>
      <w:r w:rsidRPr="009821C8">
        <w:rPr>
          <w:b/>
          <w:szCs w:val="28"/>
        </w:rPr>
        <w:t xml:space="preserve">Контроль и ответственность за нарушение Правил благоустройства, уборки и санитарного содержания территорий сельских поселений, </w:t>
      </w:r>
      <w:r w:rsidRPr="00311044">
        <w:rPr>
          <w:b/>
          <w:szCs w:val="28"/>
        </w:rPr>
        <w:t>входящих в состав Азовского района</w:t>
      </w:r>
    </w:p>
    <w:p w:rsidR="00792EEF" w:rsidRPr="00311044" w:rsidRDefault="00792EEF" w:rsidP="00792EEF">
      <w:pPr>
        <w:jc w:val="both"/>
        <w:rPr>
          <w:rFonts w:ascii="Times New Roman" w:hAnsi="Times New Roman"/>
          <w:sz w:val="28"/>
          <w:szCs w:val="28"/>
        </w:rPr>
      </w:pPr>
      <w:r w:rsidRPr="00311044">
        <w:rPr>
          <w:rFonts w:ascii="Times New Roman" w:hAnsi="Times New Roman"/>
          <w:sz w:val="28"/>
          <w:szCs w:val="28"/>
        </w:rPr>
        <w:t>12.1.</w:t>
      </w:r>
      <w:proofErr w:type="gramStart"/>
      <w:r w:rsidRPr="00311044">
        <w:rPr>
          <w:rFonts w:ascii="Times New Roman" w:hAnsi="Times New Roman"/>
          <w:sz w:val="28"/>
          <w:szCs w:val="28"/>
        </w:rPr>
        <w:t>Контроль за</w:t>
      </w:r>
      <w:proofErr w:type="gramEnd"/>
      <w:r w:rsidRPr="00311044">
        <w:rPr>
          <w:rFonts w:ascii="Times New Roman" w:hAnsi="Times New Roman"/>
          <w:sz w:val="28"/>
          <w:szCs w:val="28"/>
        </w:rPr>
        <w:t xml:space="preserve"> соблюдением настоящих Правил осуществляют:</w:t>
      </w:r>
    </w:p>
    <w:p w:rsidR="00792EEF" w:rsidRPr="00311044" w:rsidRDefault="00792EEF" w:rsidP="00792EEF">
      <w:pPr>
        <w:numPr>
          <w:ilvl w:val="0"/>
          <w:numId w:val="22"/>
        </w:numPr>
        <w:tabs>
          <w:tab w:val="num" w:pos="900"/>
        </w:tabs>
        <w:spacing w:after="0" w:line="240" w:lineRule="auto"/>
        <w:jc w:val="both"/>
        <w:rPr>
          <w:rFonts w:ascii="Times New Roman" w:hAnsi="Times New Roman"/>
          <w:sz w:val="28"/>
          <w:szCs w:val="28"/>
        </w:rPr>
      </w:pPr>
      <w:r w:rsidRPr="00311044">
        <w:rPr>
          <w:rFonts w:ascii="Times New Roman" w:hAnsi="Times New Roman"/>
          <w:sz w:val="28"/>
          <w:szCs w:val="28"/>
        </w:rPr>
        <w:t xml:space="preserve">органы контроля, осуществляющие деятельность по обеспечению </w:t>
      </w:r>
      <w:proofErr w:type="gramStart"/>
      <w:r w:rsidRPr="00311044">
        <w:rPr>
          <w:rFonts w:ascii="Times New Roman" w:hAnsi="Times New Roman"/>
          <w:sz w:val="28"/>
          <w:szCs w:val="28"/>
        </w:rPr>
        <w:t>реализации полномочий органов местного самоуправления муниципальных образований</w:t>
      </w:r>
      <w:proofErr w:type="gramEnd"/>
      <w:r w:rsidRPr="00311044">
        <w:rPr>
          <w:rFonts w:ascii="Times New Roman" w:hAnsi="Times New Roman"/>
          <w:sz w:val="28"/>
          <w:szCs w:val="28"/>
        </w:rPr>
        <w:t>;</w:t>
      </w:r>
    </w:p>
    <w:p w:rsidR="00792EEF" w:rsidRPr="00311044" w:rsidRDefault="00792EEF" w:rsidP="00792EEF">
      <w:pPr>
        <w:numPr>
          <w:ilvl w:val="0"/>
          <w:numId w:val="22"/>
        </w:numPr>
        <w:tabs>
          <w:tab w:val="num" w:pos="900"/>
        </w:tabs>
        <w:spacing w:after="0" w:line="240" w:lineRule="auto"/>
        <w:jc w:val="both"/>
        <w:rPr>
          <w:rFonts w:ascii="Times New Roman" w:hAnsi="Times New Roman"/>
          <w:sz w:val="28"/>
          <w:szCs w:val="28"/>
        </w:rPr>
      </w:pPr>
      <w:r w:rsidRPr="00311044">
        <w:rPr>
          <w:rFonts w:ascii="Times New Roman" w:hAnsi="Times New Roman"/>
          <w:sz w:val="28"/>
          <w:szCs w:val="28"/>
        </w:rPr>
        <w:t>уполномоченные лица администрации района и администрации сельского поселения;</w:t>
      </w:r>
    </w:p>
    <w:p w:rsidR="00792EEF" w:rsidRPr="00311044" w:rsidRDefault="00792EEF" w:rsidP="00792EEF">
      <w:pPr>
        <w:numPr>
          <w:ilvl w:val="0"/>
          <w:numId w:val="22"/>
        </w:numPr>
        <w:tabs>
          <w:tab w:val="num" w:pos="900"/>
        </w:tabs>
        <w:spacing w:after="0" w:line="240" w:lineRule="auto"/>
        <w:jc w:val="both"/>
        <w:rPr>
          <w:rFonts w:ascii="Times New Roman" w:hAnsi="Times New Roman"/>
          <w:sz w:val="28"/>
          <w:szCs w:val="28"/>
        </w:rPr>
      </w:pPr>
      <w:r w:rsidRPr="00311044">
        <w:rPr>
          <w:rFonts w:ascii="Times New Roman" w:hAnsi="Times New Roman"/>
          <w:sz w:val="28"/>
          <w:szCs w:val="28"/>
        </w:rPr>
        <w:t>муниципальная инспекция администрации Азовского района;</w:t>
      </w:r>
    </w:p>
    <w:p w:rsidR="00792EEF" w:rsidRPr="00311044" w:rsidRDefault="00792EEF" w:rsidP="00792EEF">
      <w:pPr>
        <w:numPr>
          <w:ilvl w:val="0"/>
          <w:numId w:val="22"/>
        </w:numPr>
        <w:tabs>
          <w:tab w:val="num" w:pos="900"/>
        </w:tabs>
        <w:spacing w:after="0" w:line="240" w:lineRule="auto"/>
        <w:jc w:val="both"/>
        <w:rPr>
          <w:rFonts w:ascii="Times New Roman" w:hAnsi="Times New Roman"/>
          <w:sz w:val="28"/>
          <w:szCs w:val="28"/>
        </w:rPr>
      </w:pPr>
      <w:r w:rsidRPr="00311044">
        <w:rPr>
          <w:rFonts w:ascii="Times New Roman" w:hAnsi="Times New Roman"/>
          <w:sz w:val="28"/>
          <w:szCs w:val="28"/>
        </w:rPr>
        <w:t>органы внутренних дел;</w:t>
      </w:r>
    </w:p>
    <w:p w:rsidR="00792EEF" w:rsidRPr="00311044" w:rsidRDefault="00792EEF" w:rsidP="00792EEF">
      <w:pPr>
        <w:numPr>
          <w:ilvl w:val="0"/>
          <w:numId w:val="22"/>
        </w:numPr>
        <w:tabs>
          <w:tab w:val="num" w:pos="900"/>
        </w:tabs>
        <w:spacing w:after="0" w:line="240" w:lineRule="auto"/>
        <w:jc w:val="both"/>
        <w:rPr>
          <w:rFonts w:ascii="Times New Roman" w:hAnsi="Times New Roman"/>
          <w:sz w:val="28"/>
          <w:szCs w:val="28"/>
        </w:rPr>
      </w:pPr>
      <w:r w:rsidRPr="00311044">
        <w:rPr>
          <w:rFonts w:ascii="Times New Roman" w:hAnsi="Times New Roman"/>
          <w:sz w:val="28"/>
          <w:szCs w:val="28"/>
        </w:rPr>
        <w:t>органы санитарно-эпидемиологического надзора;</w:t>
      </w:r>
    </w:p>
    <w:p w:rsidR="00792EEF" w:rsidRPr="00311044" w:rsidRDefault="00792EEF" w:rsidP="00792EEF">
      <w:pPr>
        <w:numPr>
          <w:ilvl w:val="0"/>
          <w:numId w:val="22"/>
        </w:numPr>
        <w:tabs>
          <w:tab w:val="num" w:pos="900"/>
        </w:tabs>
        <w:spacing w:after="0" w:line="240" w:lineRule="auto"/>
        <w:jc w:val="both"/>
        <w:rPr>
          <w:rFonts w:ascii="Times New Roman" w:hAnsi="Times New Roman"/>
          <w:sz w:val="28"/>
          <w:szCs w:val="28"/>
        </w:rPr>
      </w:pPr>
      <w:r w:rsidRPr="00311044">
        <w:rPr>
          <w:rFonts w:ascii="Times New Roman" w:hAnsi="Times New Roman"/>
          <w:sz w:val="28"/>
          <w:szCs w:val="28"/>
        </w:rPr>
        <w:t>отдел градостроительства администрации Азовского района;</w:t>
      </w:r>
    </w:p>
    <w:p w:rsidR="00792EEF" w:rsidRPr="00311044" w:rsidRDefault="00792EEF" w:rsidP="00792EEF">
      <w:pPr>
        <w:numPr>
          <w:ilvl w:val="0"/>
          <w:numId w:val="22"/>
        </w:numPr>
        <w:tabs>
          <w:tab w:val="num" w:pos="900"/>
        </w:tabs>
        <w:spacing w:after="0" w:line="240" w:lineRule="auto"/>
        <w:jc w:val="both"/>
        <w:rPr>
          <w:rFonts w:ascii="Times New Roman" w:hAnsi="Times New Roman"/>
          <w:sz w:val="28"/>
          <w:szCs w:val="28"/>
        </w:rPr>
      </w:pPr>
      <w:r w:rsidRPr="00311044">
        <w:rPr>
          <w:rFonts w:ascii="Times New Roman" w:hAnsi="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792EEF" w:rsidRPr="00311044" w:rsidRDefault="00792EEF" w:rsidP="00792EEF">
      <w:pPr>
        <w:spacing w:line="240" w:lineRule="auto"/>
        <w:jc w:val="both"/>
        <w:rPr>
          <w:rFonts w:ascii="Times New Roman" w:hAnsi="Times New Roman"/>
          <w:sz w:val="28"/>
          <w:szCs w:val="28"/>
        </w:rPr>
      </w:pPr>
      <w:r w:rsidRPr="00311044">
        <w:rPr>
          <w:rFonts w:ascii="Times New Roman" w:hAnsi="Times New Roman"/>
          <w:sz w:val="28"/>
          <w:szCs w:val="28"/>
        </w:rPr>
        <w:t xml:space="preserve">12.2. За нарушение настоящих Правил юридические и физические лица, несут дисциплинарную, административную, гражданско-правовую и уголовную ответственность в соответствии с законодательством Российской Федерации, </w:t>
      </w:r>
      <w:r w:rsidRPr="00311044">
        <w:rPr>
          <w:rFonts w:ascii="Times New Roman" w:hAnsi="Times New Roman"/>
          <w:sz w:val="28"/>
          <w:szCs w:val="28"/>
        </w:rPr>
        <w:lastRenderedPageBreak/>
        <w:t>Областным законом «Об административных правонарушениях», другими нормативно-правовыми актами.</w:t>
      </w:r>
    </w:p>
    <w:p w:rsidR="00792EEF" w:rsidRPr="00311044" w:rsidRDefault="00792EEF" w:rsidP="00792EEF">
      <w:pPr>
        <w:spacing w:line="240" w:lineRule="auto"/>
        <w:jc w:val="both"/>
        <w:rPr>
          <w:rFonts w:ascii="Times New Roman" w:hAnsi="Times New Roman"/>
          <w:sz w:val="28"/>
          <w:szCs w:val="28"/>
        </w:rPr>
      </w:pPr>
      <w:r w:rsidRPr="00311044">
        <w:rPr>
          <w:rFonts w:ascii="Times New Roman" w:hAnsi="Times New Roman"/>
          <w:sz w:val="28"/>
          <w:szCs w:val="28"/>
        </w:rPr>
        <w:t>12.3. Юридические и физические лица, нанесшие своими противоправными действиями или бездействием ущерб населенному пункту, обязаны возместить нанесенный ущерб.</w:t>
      </w:r>
    </w:p>
    <w:p w:rsidR="00792EEF" w:rsidRPr="00311044" w:rsidRDefault="00792EEF" w:rsidP="00792EEF">
      <w:pPr>
        <w:spacing w:line="240" w:lineRule="auto"/>
        <w:jc w:val="both"/>
        <w:rPr>
          <w:rFonts w:ascii="Times New Roman" w:hAnsi="Times New Roman"/>
          <w:sz w:val="28"/>
          <w:szCs w:val="28"/>
        </w:rPr>
      </w:pPr>
      <w:r w:rsidRPr="00311044">
        <w:rPr>
          <w:rFonts w:ascii="Times New Roman" w:hAnsi="Times New Roman"/>
          <w:sz w:val="28"/>
          <w:szCs w:val="28"/>
        </w:rPr>
        <w:t>12.4. В случае отказа (уклонения) от возмещения ущерба в указанный срок ущерб взыскивается в судебном порядке.</w:t>
      </w:r>
    </w:p>
    <w:p w:rsidR="00792EEF" w:rsidRPr="00311044" w:rsidRDefault="00792EEF" w:rsidP="00792EEF">
      <w:pPr>
        <w:spacing w:after="0" w:line="240" w:lineRule="auto"/>
        <w:jc w:val="both"/>
        <w:rPr>
          <w:rFonts w:ascii="Times New Roman" w:hAnsi="Times New Roman"/>
          <w:sz w:val="28"/>
          <w:szCs w:val="28"/>
        </w:rPr>
      </w:pPr>
      <w:r>
        <w:rPr>
          <w:rFonts w:ascii="Times New Roman" w:hAnsi="Times New Roman"/>
          <w:sz w:val="28"/>
          <w:szCs w:val="28"/>
        </w:rPr>
        <w:t xml:space="preserve">12.5. </w:t>
      </w:r>
      <w:r w:rsidRPr="00311044">
        <w:rPr>
          <w:rFonts w:ascii="Times New Roman" w:hAnsi="Times New Roman"/>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w:t>
      </w:r>
      <w:r>
        <w:rPr>
          <w:rFonts w:ascii="Times New Roman" w:hAnsi="Times New Roman"/>
          <w:sz w:val="28"/>
          <w:szCs w:val="28"/>
        </w:rPr>
        <w:t xml:space="preserve"> допущенных нарушений</w:t>
      </w:r>
    </w:p>
    <w:p w:rsidR="00792EEF" w:rsidRDefault="00792EEF" w:rsidP="00792EEF">
      <w:pPr>
        <w:spacing w:after="0" w:line="240" w:lineRule="auto"/>
        <w:rPr>
          <w:rFonts w:ascii="Times New Roman" w:hAnsi="Times New Roman"/>
          <w:sz w:val="28"/>
          <w:szCs w:val="28"/>
        </w:rPr>
      </w:pPr>
    </w:p>
    <w:p w:rsidR="00792EEF" w:rsidRDefault="00792EEF" w:rsidP="00792EEF">
      <w:pPr>
        <w:spacing w:after="0" w:line="240" w:lineRule="auto"/>
        <w:rPr>
          <w:rFonts w:ascii="Times New Roman" w:hAnsi="Times New Roman"/>
          <w:sz w:val="28"/>
          <w:szCs w:val="28"/>
        </w:rPr>
      </w:pPr>
    </w:p>
    <w:p w:rsidR="00792EEF" w:rsidRDefault="00792EEF" w:rsidP="00792EEF">
      <w:pPr>
        <w:spacing w:after="0" w:line="240" w:lineRule="auto"/>
        <w:rPr>
          <w:rFonts w:ascii="Times New Roman" w:hAnsi="Times New Roman"/>
          <w:sz w:val="28"/>
          <w:szCs w:val="28"/>
        </w:rPr>
      </w:pPr>
    </w:p>
    <w:p w:rsidR="00792EEF" w:rsidRPr="002A423B" w:rsidRDefault="00792EEF" w:rsidP="00792EEF">
      <w:pPr>
        <w:spacing w:after="0" w:line="240" w:lineRule="auto"/>
        <w:rPr>
          <w:rFonts w:ascii="Times New Roman" w:hAnsi="Times New Roman"/>
          <w:b/>
          <w:sz w:val="28"/>
          <w:szCs w:val="28"/>
        </w:rPr>
      </w:pPr>
      <w:r w:rsidRPr="002A423B">
        <w:rPr>
          <w:rFonts w:ascii="Times New Roman" w:hAnsi="Times New Roman"/>
          <w:b/>
          <w:sz w:val="28"/>
          <w:szCs w:val="28"/>
        </w:rPr>
        <w:t xml:space="preserve">   Глава </w:t>
      </w:r>
      <w:proofErr w:type="spellStart"/>
      <w:r w:rsidRPr="002A423B">
        <w:rPr>
          <w:rFonts w:ascii="Times New Roman" w:hAnsi="Times New Roman"/>
          <w:b/>
          <w:sz w:val="28"/>
          <w:szCs w:val="28"/>
        </w:rPr>
        <w:t>Маргаритовского</w:t>
      </w:r>
      <w:proofErr w:type="spellEnd"/>
      <w:r w:rsidRPr="002A423B">
        <w:rPr>
          <w:rFonts w:ascii="Times New Roman" w:hAnsi="Times New Roman"/>
          <w:b/>
          <w:sz w:val="28"/>
          <w:szCs w:val="28"/>
        </w:rPr>
        <w:t xml:space="preserve"> </w:t>
      </w:r>
    </w:p>
    <w:p w:rsidR="00792EEF" w:rsidRPr="002A423B" w:rsidRDefault="00792EEF" w:rsidP="00792EEF">
      <w:pPr>
        <w:spacing w:after="0" w:line="240" w:lineRule="auto"/>
        <w:rPr>
          <w:rFonts w:ascii="Times New Roman" w:hAnsi="Times New Roman"/>
          <w:b/>
          <w:sz w:val="28"/>
          <w:szCs w:val="28"/>
        </w:rPr>
      </w:pPr>
      <w:r w:rsidRPr="002A423B">
        <w:rPr>
          <w:rFonts w:ascii="Times New Roman" w:hAnsi="Times New Roman"/>
          <w:b/>
          <w:sz w:val="28"/>
          <w:szCs w:val="28"/>
        </w:rPr>
        <w:t xml:space="preserve">   сельского поселения                                                            Гончаров А.В.</w:t>
      </w:r>
    </w:p>
    <w:p w:rsidR="00792EEF" w:rsidRPr="002A423B" w:rsidRDefault="00792EEF" w:rsidP="00792EEF">
      <w:pPr>
        <w:spacing w:after="0" w:line="240" w:lineRule="auto"/>
        <w:rPr>
          <w:rFonts w:ascii="Times New Roman" w:hAnsi="Times New Roman"/>
          <w:b/>
          <w:sz w:val="28"/>
          <w:szCs w:val="28"/>
        </w:rPr>
      </w:pPr>
    </w:p>
    <w:p w:rsidR="0024007B" w:rsidRPr="002D4468" w:rsidRDefault="0024007B" w:rsidP="002D4468">
      <w:pPr>
        <w:pStyle w:val="ConsPlusNormal"/>
        <w:widowControl/>
        <w:ind w:firstLine="0"/>
        <w:rPr>
          <w:rFonts w:ascii="Times New Roman" w:hAnsi="Times New Roman" w:cs="Times New Roman"/>
          <w:sz w:val="28"/>
          <w:szCs w:val="28"/>
        </w:rPr>
      </w:pPr>
    </w:p>
    <w:p w:rsidR="0024007B" w:rsidRPr="002D4468" w:rsidRDefault="0024007B" w:rsidP="002D4468">
      <w:pPr>
        <w:spacing w:after="0" w:line="288" w:lineRule="auto"/>
        <w:rPr>
          <w:rFonts w:ascii="Times New Roman" w:hAnsi="Times New Roman"/>
          <w:sz w:val="28"/>
          <w:szCs w:val="28"/>
        </w:rPr>
      </w:pPr>
    </w:p>
    <w:p w:rsidR="0024007B" w:rsidRPr="002D4468" w:rsidRDefault="0024007B" w:rsidP="002D4468">
      <w:pPr>
        <w:spacing w:after="0"/>
        <w:rPr>
          <w:rFonts w:ascii="Times New Roman" w:hAnsi="Times New Roman"/>
          <w:sz w:val="28"/>
          <w:szCs w:val="28"/>
        </w:rPr>
      </w:pPr>
    </w:p>
    <w:sectPr w:rsidR="0024007B" w:rsidRPr="002D4468" w:rsidSect="001D7BD6">
      <w:pgSz w:w="11906" w:h="16838"/>
      <w:pgMar w:top="899" w:right="746"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BA7"/>
    <w:multiLevelType w:val="hybridMultilevel"/>
    <w:tmpl w:val="CBA63904"/>
    <w:lvl w:ilvl="0" w:tplc="A478F7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66B9B"/>
    <w:multiLevelType w:val="multilevel"/>
    <w:tmpl w:val="F426F556"/>
    <w:lvl w:ilvl="0">
      <w:start w:val="8"/>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30D2EFD"/>
    <w:multiLevelType w:val="multilevel"/>
    <w:tmpl w:val="A95C9C5E"/>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4B367FC"/>
    <w:multiLevelType w:val="singleLevel"/>
    <w:tmpl w:val="D5969146"/>
    <w:lvl w:ilvl="0">
      <w:start w:val="1"/>
      <w:numFmt w:val="bullet"/>
      <w:lvlText w:val="-"/>
      <w:lvlJc w:val="left"/>
      <w:pPr>
        <w:tabs>
          <w:tab w:val="num" w:pos="735"/>
        </w:tabs>
        <w:ind w:left="735" w:hanging="360"/>
      </w:pPr>
    </w:lvl>
  </w:abstractNum>
  <w:abstractNum w:abstractNumId="4">
    <w:nsid w:val="054C6B4E"/>
    <w:multiLevelType w:val="multilevel"/>
    <w:tmpl w:val="CD1C4D96"/>
    <w:lvl w:ilvl="0">
      <w:start w:val="3"/>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nsid w:val="0CC349DF"/>
    <w:multiLevelType w:val="multilevel"/>
    <w:tmpl w:val="7C22AEB4"/>
    <w:lvl w:ilvl="0">
      <w:start w:val="4"/>
      <w:numFmt w:val="decimal"/>
      <w:lvlText w:val="%1"/>
      <w:lvlJc w:val="left"/>
      <w:pPr>
        <w:tabs>
          <w:tab w:val="num" w:pos="705"/>
        </w:tabs>
        <w:ind w:left="705" w:hanging="705"/>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cs="Times New Roman"/>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16236F55"/>
    <w:multiLevelType w:val="multilevel"/>
    <w:tmpl w:val="B3601924"/>
    <w:lvl w:ilvl="0">
      <w:start w:val="7"/>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1C3C5312"/>
    <w:multiLevelType w:val="multilevel"/>
    <w:tmpl w:val="4FA4B31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75"/>
        </w:tabs>
        <w:ind w:left="375" w:hanging="37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8">
    <w:nsid w:val="22733C3C"/>
    <w:multiLevelType w:val="multilevel"/>
    <w:tmpl w:val="03BC89C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3D1511F"/>
    <w:multiLevelType w:val="multilevel"/>
    <w:tmpl w:val="B554F6AC"/>
    <w:lvl w:ilvl="0">
      <w:start w:val="5"/>
      <w:numFmt w:val="decimal"/>
      <w:lvlText w:val="%1"/>
      <w:lvlJc w:val="left"/>
      <w:pPr>
        <w:tabs>
          <w:tab w:val="num" w:pos="510"/>
        </w:tabs>
        <w:ind w:left="510" w:hanging="51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nsid w:val="24DB2B5B"/>
    <w:multiLevelType w:val="multilevel"/>
    <w:tmpl w:val="D8641CEA"/>
    <w:lvl w:ilvl="0">
      <w:start w:val="7"/>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26EB3E2C"/>
    <w:multiLevelType w:val="multilevel"/>
    <w:tmpl w:val="C72EDA40"/>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nsid w:val="32312E7D"/>
    <w:multiLevelType w:val="multilevel"/>
    <w:tmpl w:val="5FC09D96"/>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145"/>
        </w:tabs>
        <w:ind w:left="2145" w:hanging="144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3">
    <w:nsid w:val="326C2653"/>
    <w:multiLevelType w:val="multilevel"/>
    <w:tmpl w:val="F1F4C1B2"/>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3FC82949"/>
    <w:multiLevelType w:val="multilevel"/>
    <w:tmpl w:val="39722BC8"/>
    <w:lvl w:ilvl="0">
      <w:start w:val="6"/>
      <w:numFmt w:val="decimal"/>
      <w:lvlText w:val="%1."/>
      <w:lvlJc w:val="left"/>
      <w:pPr>
        <w:tabs>
          <w:tab w:val="num" w:pos="360"/>
        </w:tabs>
        <w:ind w:left="360" w:hanging="360"/>
      </w:pPr>
      <w:rPr>
        <w:rFonts w:cs="Times New Roman"/>
      </w:rPr>
    </w:lvl>
    <w:lvl w:ilvl="1">
      <w:start w:val="6"/>
      <w:numFmt w:val="decimal"/>
      <w:lvlText w:val="%1.%2."/>
      <w:lvlJc w:val="left"/>
      <w:pPr>
        <w:tabs>
          <w:tab w:val="num" w:pos="465"/>
        </w:tabs>
        <w:ind w:left="465" w:hanging="46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449662B9"/>
    <w:multiLevelType w:val="multilevel"/>
    <w:tmpl w:val="365CB686"/>
    <w:lvl w:ilvl="0">
      <w:start w:val="11"/>
      <w:numFmt w:val="decimal"/>
      <w:lvlText w:val="%1."/>
      <w:lvlJc w:val="left"/>
      <w:pPr>
        <w:tabs>
          <w:tab w:val="num" w:pos="765"/>
        </w:tabs>
        <w:ind w:left="765" w:hanging="765"/>
      </w:pPr>
      <w:rPr>
        <w:rFonts w:cs="Times New Roman" w:hint="default"/>
      </w:rPr>
    </w:lvl>
    <w:lvl w:ilvl="1">
      <w:start w:val="2"/>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C7C6EA6"/>
    <w:multiLevelType w:val="multilevel"/>
    <w:tmpl w:val="269C7A64"/>
    <w:lvl w:ilvl="0">
      <w:start w:val="7"/>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54841F70"/>
    <w:multiLevelType w:val="multilevel"/>
    <w:tmpl w:val="7F9AC5B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5AB112D2"/>
    <w:multiLevelType w:val="multilevel"/>
    <w:tmpl w:val="88E05FF4"/>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bullet"/>
      <w:lvlText w:val=""/>
      <w:lvlJc w:val="left"/>
      <w:pPr>
        <w:tabs>
          <w:tab w:val="num" w:pos="360"/>
        </w:tabs>
        <w:ind w:left="360" w:hanging="360"/>
      </w:pPr>
      <w:rPr>
        <w:rFonts w:ascii="Symbol" w:hAnsi="Symbol" w:hint="default"/>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nsid w:val="5CB3785E"/>
    <w:multiLevelType w:val="multilevel"/>
    <w:tmpl w:val="0F6266C8"/>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0">
    <w:nsid w:val="5F1734BA"/>
    <w:multiLevelType w:val="multilevel"/>
    <w:tmpl w:val="16287A38"/>
    <w:lvl w:ilvl="0">
      <w:start w:val="8"/>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11645C0"/>
    <w:multiLevelType w:val="multilevel"/>
    <w:tmpl w:val="0584D6FA"/>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nsid w:val="638A7BE3"/>
    <w:multiLevelType w:val="multilevel"/>
    <w:tmpl w:val="ECAC3BAE"/>
    <w:lvl w:ilvl="0">
      <w:start w:val="11"/>
      <w:numFmt w:val="decimal"/>
      <w:lvlText w:val="%1."/>
      <w:lvlJc w:val="left"/>
      <w:pPr>
        <w:tabs>
          <w:tab w:val="num" w:pos="765"/>
        </w:tabs>
        <w:ind w:left="765" w:hanging="765"/>
      </w:pPr>
      <w:rPr>
        <w:rFonts w:cs="Times New Roman" w:hint="default"/>
      </w:rPr>
    </w:lvl>
    <w:lvl w:ilvl="1">
      <w:start w:val="3"/>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E446C29"/>
    <w:multiLevelType w:val="multilevel"/>
    <w:tmpl w:val="1AE424AC"/>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8"/>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8"/>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468"/>
    <w:rsid w:val="000C047C"/>
    <w:rsid w:val="000E06DF"/>
    <w:rsid w:val="001D7BD6"/>
    <w:rsid w:val="002116F2"/>
    <w:rsid w:val="00220F63"/>
    <w:rsid w:val="0024007B"/>
    <w:rsid w:val="00250149"/>
    <w:rsid w:val="00296FB4"/>
    <w:rsid w:val="002D4468"/>
    <w:rsid w:val="002F44BA"/>
    <w:rsid w:val="003445E8"/>
    <w:rsid w:val="003C532A"/>
    <w:rsid w:val="004A0210"/>
    <w:rsid w:val="004B2001"/>
    <w:rsid w:val="004C77F5"/>
    <w:rsid w:val="004F08A8"/>
    <w:rsid w:val="00533AC0"/>
    <w:rsid w:val="005870A7"/>
    <w:rsid w:val="005B274C"/>
    <w:rsid w:val="00792EEF"/>
    <w:rsid w:val="007D514B"/>
    <w:rsid w:val="007D5F3B"/>
    <w:rsid w:val="00A23285"/>
    <w:rsid w:val="00BC459C"/>
    <w:rsid w:val="00C14040"/>
    <w:rsid w:val="00E16C11"/>
    <w:rsid w:val="00ED2E13"/>
    <w:rsid w:val="00F20BF7"/>
    <w:rsid w:val="00F85567"/>
    <w:rsid w:val="00FE33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63"/>
    <w:pPr>
      <w:spacing w:after="200" w:line="276" w:lineRule="auto"/>
    </w:pPr>
    <w:rPr>
      <w:sz w:val="22"/>
      <w:szCs w:val="22"/>
    </w:rPr>
  </w:style>
  <w:style w:type="paragraph" w:styleId="1">
    <w:name w:val="heading 1"/>
    <w:basedOn w:val="a"/>
    <w:next w:val="a"/>
    <w:link w:val="10"/>
    <w:uiPriority w:val="99"/>
    <w:qFormat/>
    <w:locked/>
    <w:rsid w:val="005B274C"/>
    <w:pPr>
      <w:keepNext/>
      <w:spacing w:after="0" w:line="240" w:lineRule="auto"/>
      <w:jc w:val="right"/>
      <w:outlineLvl w:val="0"/>
    </w:pPr>
    <w:rPr>
      <w:rFonts w:ascii="Times New Roman" w:hAnsi="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D4468"/>
    <w:pPr>
      <w:widowControl w:val="0"/>
      <w:autoSpaceDE w:val="0"/>
      <w:autoSpaceDN w:val="0"/>
      <w:adjustRightInd w:val="0"/>
    </w:pPr>
    <w:rPr>
      <w:rFonts w:ascii="Arial" w:hAnsi="Arial" w:cs="Arial"/>
      <w:b/>
      <w:bCs/>
    </w:rPr>
  </w:style>
  <w:style w:type="paragraph" w:styleId="a3">
    <w:name w:val="Title"/>
    <w:basedOn w:val="a"/>
    <w:link w:val="a4"/>
    <w:uiPriority w:val="99"/>
    <w:qFormat/>
    <w:rsid w:val="002D4468"/>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locked/>
    <w:rsid w:val="002D4468"/>
    <w:rPr>
      <w:rFonts w:ascii="Times New Roman" w:hAnsi="Times New Roman" w:cs="Times New Roman"/>
      <w:sz w:val="24"/>
      <w:szCs w:val="24"/>
    </w:rPr>
  </w:style>
  <w:style w:type="paragraph" w:customStyle="1" w:styleId="ConsPlusNormal">
    <w:name w:val="ConsPlusNormal"/>
    <w:uiPriority w:val="99"/>
    <w:rsid w:val="002D4468"/>
    <w:pPr>
      <w:widowControl w:val="0"/>
      <w:autoSpaceDE w:val="0"/>
      <w:autoSpaceDN w:val="0"/>
      <w:adjustRightInd w:val="0"/>
      <w:ind w:firstLine="720"/>
    </w:pPr>
    <w:rPr>
      <w:rFonts w:ascii="Arial" w:hAnsi="Arial" w:cs="Arial"/>
    </w:rPr>
  </w:style>
  <w:style w:type="paragraph" w:styleId="a5">
    <w:name w:val="Body Text Indent"/>
    <w:basedOn w:val="a"/>
    <w:link w:val="a6"/>
    <w:uiPriority w:val="99"/>
    <w:rsid w:val="00792EEF"/>
    <w:pPr>
      <w:spacing w:after="0" w:line="240" w:lineRule="auto"/>
      <w:ind w:left="720" w:hanging="720"/>
      <w:jc w:val="both"/>
    </w:pPr>
    <w:rPr>
      <w:rFonts w:ascii="Times New Roman" w:hAnsi="Times New Roman"/>
      <w:sz w:val="28"/>
      <w:szCs w:val="20"/>
    </w:rPr>
  </w:style>
  <w:style w:type="character" w:customStyle="1" w:styleId="a6">
    <w:name w:val="Основной текст с отступом Знак"/>
    <w:basedOn w:val="a0"/>
    <w:link w:val="a5"/>
    <w:uiPriority w:val="99"/>
    <w:rsid w:val="00792EEF"/>
    <w:rPr>
      <w:rFonts w:ascii="Times New Roman" w:hAnsi="Times New Roman"/>
      <w:sz w:val="28"/>
      <w:szCs w:val="20"/>
    </w:rPr>
  </w:style>
  <w:style w:type="paragraph" w:styleId="3">
    <w:name w:val="Body Text 3"/>
    <w:basedOn w:val="a"/>
    <w:link w:val="30"/>
    <w:uiPriority w:val="99"/>
    <w:rsid w:val="00792EEF"/>
    <w:pPr>
      <w:spacing w:after="0" w:line="240" w:lineRule="auto"/>
      <w:jc w:val="center"/>
    </w:pPr>
    <w:rPr>
      <w:rFonts w:ascii="Times New Roman" w:hAnsi="Times New Roman"/>
      <w:szCs w:val="20"/>
    </w:rPr>
  </w:style>
  <w:style w:type="character" w:customStyle="1" w:styleId="30">
    <w:name w:val="Основной текст 3 Знак"/>
    <w:basedOn w:val="a0"/>
    <w:link w:val="3"/>
    <w:uiPriority w:val="99"/>
    <w:rsid w:val="00792EEF"/>
    <w:rPr>
      <w:rFonts w:ascii="Times New Roman" w:hAnsi="Times New Roman"/>
      <w:szCs w:val="20"/>
    </w:rPr>
  </w:style>
  <w:style w:type="paragraph" w:styleId="2">
    <w:name w:val="Body Text Indent 2"/>
    <w:basedOn w:val="a"/>
    <w:link w:val="20"/>
    <w:uiPriority w:val="99"/>
    <w:rsid w:val="00792EEF"/>
    <w:pPr>
      <w:spacing w:after="0" w:line="240" w:lineRule="auto"/>
      <w:ind w:left="426" w:hanging="426"/>
      <w:jc w:val="both"/>
    </w:pPr>
    <w:rPr>
      <w:rFonts w:ascii="Times New Roman" w:hAnsi="Times New Roman"/>
      <w:sz w:val="20"/>
      <w:szCs w:val="20"/>
    </w:rPr>
  </w:style>
  <w:style w:type="character" w:customStyle="1" w:styleId="20">
    <w:name w:val="Основной текст с отступом 2 Знак"/>
    <w:basedOn w:val="a0"/>
    <w:link w:val="2"/>
    <w:uiPriority w:val="99"/>
    <w:rsid w:val="00792EEF"/>
    <w:rPr>
      <w:rFonts w:ascii="Times New Roman" w:hAnsi="Times New Roman"/>
      <w:sz w:val="20"/>
      <w:szCs w:val="20"/>
    </w:rPr>
  </w:style>
  <w:style w:type="character" w:customStyle="1" w:styleId="10">
    <w:name w:val="Заголовок 1 Знак"/>
    <w:basedOn w:val="a0"/>
    <w:link w:val="1"/>
    <w:uiPriority w:val="99"/>
    <w:rsid w:val="005B274C"/>
    <w:rPr>
      <w:rFonts w:ascii="Times New Roman" w:hAnsi="Times New Roman"/>
      <w:b/>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7916</Words>
  <Characters>45122</Characters>
  <Application>Microsoft Office Word</Application>
  <DocSecurity>0</DocSecurity>
  <Lines>376</Lines>
  <Paragraphs>105</Paragraphs>
  <ScaleCrop>false</ScaleCrop>
  <Company>DK</Company>
  <LinksUpToDate>false</LinksUpToDate>
  <CharactersWithSpaces>52933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user2</cp:lastModifiedBy>
  <cp:revision>15</cp:revision>
  <cp:lastPrinted>2012-05-15T05:20:00Z</cp:lastPrinted>
  <dcterms:created xsi:type="dcterms:W3CDTF">2012-02-08T07:51:00Z</dcterms:created>
  <dcterms:modified xsi:type="dcterms:W3CDTF">2017-10-27T09:23:00Z</dcterms:modified>
</cp:coreProperties>
</file>