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1E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1EE">
        <w:rPr>
          <w:rFonts w:ascii="Times New Roman" w:hAnsi="Times New Roman" w:cs="Times New Roman"/>
          <w:b/>
          <w:bCs/>
          <w:sz w:val="28"/>
          <w:szCs w:val="28"/>
        </w:rPr>
        <w:t>РОСТОВСКАЯ ОБЛАСТЬ  АЗОВСКИЙ  РАЙОН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1E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ОБРАЗОАВАНИЕ 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1EE">
        <w:rPr>
          <w:rFonts w:ascii="Times New Roman" w:hAnsi="Times New Roman" w:cs="Times New Roman"/>
          <w:b/>
          <w:bCs/>
          <w:sz w:val="28"/>
          <w:szCs w:val="28"/>
        </w:rPr>
        <w:t>«МАРГАРИТОВСКОЕ СЕЛЬСКОЕ ПОСЕЛЕНИЕ»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1EE">
        <w:rPr>
          <w:rFonts w:ascii="Times New Roman" w:hAnsi="Times New Roman" w:cs="Times New Roman"/>
          <w:b/>
          <w:bCs/>
          <w:sz w:val="28"/>
          <w:szCs w:val="28"/>
        </w:rPr>
        <w:t>СОБРАНИЕ ДЕПУТАТОВ МАРГАРИТОВСКОГО СЕЛЬСКОГО ПОСЕЛЕНИЯ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61E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61E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06C" w:rsidRPr="00E961EE" w:rsidRDefault="0060506C" w:rsidP="006050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0506C" w:rsidRPr="00E961EE" w:rsidRDefault="0060506C" w:rsidP="006050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46F">
        <w:rPr>
          <w:rFonts w:ascii="Times New Roman" w:hAnsi="Times New Roman" w:cs="Times New Roman"/>
          <w:sz w:val="28"/>
          <w:szCs w:val="28"/>
        </w:rPr>
        <w:t>17</w:t>
      </w:r>
      <w:r w:rsidR="00E13084">
        <w:rPr>
          <w:rFonts w:ascii="Times New Roman" w:hAnsi="Times New Roman" w:cs="Times New Roman"/>
          <w:sz w:val="28"/>
          <w:szCs w:val="28"/>
        </w:rPr>
        <w:t>.10. 2016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E961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46F">
        <w:rPr>
          <w:rFonts w:ascii="Times New Roman" w:hAnsi="Times New Roman" w:cs="Times New Roman"/>
          <w:sz w:val="28"/>
          <w:szCs w:val="28"/>
        </w:rPr>
        <w:t xml:space="preserve">                               № 6</w:t>
      </w:r>
      <w:r w:rsidRPr="00E961EE">
        <w:rPr>
          <w:rFonts w:ascii="Times New Roman" w:hAnsi="Times New Roman" w:cs="Times New Roman"/>
          <w:sz w:val="28"/>
          <w:szCs w:val="28"/>
        </w:rPr>
        <w:t xml:space="preserve">                            с. Маргаритово                                                  </w:t>
      </w:r>
    </w:p>
    <w:p w:rsidR="0060506C" w:rsidRPr="00E961EE" w:rsidRDefault="0060506C" w:rsidP="0060506C">
      <w:pPr>
        <w:shd w:val="clear" w:color="auto" w:fill="FFFFFF"/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</w:t>
      </w:r>
    </w:p>
    <w:p w:rsidR="0060506C" w:rsidRPr="00E961EE" w:rsidRDefault="0060506C" w:rsidP="0060506C">
      <w:pPr>
        <w:shd w:val="clear" w:color="auto" w:fill="FFFFFF"/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1E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506C" w:rsidRPr="00E961EE" w:rsidRDefault="0060506C" w:rsidP="0060506C">
      <w:pPr>
        <w:pStyle w:val="1"/>
        <w:shd w:val="clear" w:color="auto" w:fill="FFFFFF"/>
        <w:tabs>
          <w:tab w:val="left" w:pos="0"/>
        </w:tabs>
        <w:ind w:right="458"/>
        <w:jc w:val="both"/>
        <w:rPr>
          <w:rFonts w:ascii="Times New Roman" w:hAnsi="Times New Roman" w:cs="Times New Roman"/>
          <w:b w:val="0"/>
          <w:bCs w:val="0"/>
          <w:color w:val="000000"/>
          <w:spacing w:val="0"/>
        </w:rPr>
      </w:pPr>
    </w:p>
    <w:p w:rsidR="0060506C" w:rsidRPr="00E961EE" w:rsidRDefault="0060506C" w:rsidP="006050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06C" w:rsidRPr="00E961EE" w:rsidRDefault="0060506C" w:rsidP="006050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="00023CE0">
        <w:rPr>
          <w:rFonts w:ascii="Times New Roman" w:hAnsi="Times New Roman" w:cs="Times New Roman"/>
          <w:sz w:val="28"/>
          <w:szCs w:val="28"/>
        </w:rPr>
        <w:t>от 8 мая 2010 года N 83-ФЗ</w:t>
      </w:r>
      <w:proofErr w:type="gramStart"/>
      <w:r w:rsidRPr="00E961E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961EE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Областным законом 503-ЗС от 22.11.10г «Об отдельных мерах по совершенствованию правового положения государственных  учреждений Ростовской области в переходный период», Собрание депутатов </w:t>
      </w:r>
      <w:proofErr w:type="spellStart"/>
      <w:r w:rsidRPr="00E961E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506C" w:rsidRPr="00E961EE" w:rsidRDefault="0060506C" w:rsidP="006050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506C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1E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60506C" w:rsidRPr="00E961EE" w:rsidRDefault="0060506C" w:rsidP="006050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 1.Внести изменения в структуру Администрации </w:t>
      </w:r>
      <w:proofErr w:type="spellStart"/>
      <w:r w:rsidRPr="00E961E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приложению.</w:t>
      </w:r>
    </w:p>
    <w:p w:rsidR="0060506C" w:rsidRPr="00E961EE" w:rsidRDefault="0060506C" w:rsidP="0060506C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   2. Настоящее Решение  вступает в силу с момента подписания и подлежит обнародованию и размещению на сайте администрации </w:t>
      </w:r>
      <w:proofErr w:type="spellStart"/>
      <w:r w:rsidRPr="00E961E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506C" w:rsidRPr="00E961EE" w:rsidRDefault="0060506C" w:rsidP="0060506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E96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1EE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D76207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74146F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В.А.Козырева</w:t>
      </w: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4146F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4146F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5FB7" w:rsidRPr="0074146F" w:rsidRDefault="00695FB7" w:rsidP="00695FB7">
      <w:pPr>
        <w:jc w:val="both"/>
        <w:rPr>
          <w:rFonts w:ascii="Times New Roman" w:hAnsi="Times New Roman" w:cs="Times New Roman"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Утверждено</w:t>
      </w:r>
    </w:p>
    <w:p w:rsidR="00695FB7" w:rsidRPr="0074146F" w:rsidRDefault="00695FB7" w:rsidP="00695FB7">
      <w:pPr>
        <w:jc w:val="both"/>
        <w:rPr>
          <w:rFonts w:ascii="Times New Roman" w:hAnsi="Times New Roman" w:cs="Times New Roman"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Решением Собрания депутатов</w:t>
      </w:r>
    </w:p>
    <w:p w:rsidR="00695FB7" w:rsidRPr="0074146F" w:rsidRDefault="00695FB7" w:rsidP="00695FB7">
      <w:pPr>
        <w:jc w:val="both"/>
        <w:rPr>
          <w:rFonts w:ascii="Times New Roman" w:hAnsi="Times New Roman" w:cs="Times New Roman"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</w:r>
      <w:r w:rsidRPr="007414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74146F">
        <w:rPr>
          <w:rFonts w:ascii="Times New Roman" w:hAnsi="Times New Roman" w:cs="Times New Roman"/>
          <w:sz w:val="24"/>
          <w:szCs w:val="24"/>
        </w:rPr>
        <w:t>Маргарит</w:t>
      </w:r>
      <w:r w:rsidR="0074146F" w:rsidRPr="0074146F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74146F" w:rsidRPr="0074146F">
        <w:rPr>
          <w:rFonts w:ascii="Times New Roman" w:hAnsi="Times New Roman" w:cs="Times New Roman"/>
          <w:sz w:val="24"/>
          <w:szCs w:val="24"/>
        </w:rPr>
        <w:t xml:space="preserve"> сельского поселения № 6 от 17</w:t>
      </w:r>
      <w:r w:rsidRPr="0074146F">
        <w:rPr>
          <w:rFonts w:ascii="Times New Roman" w:hAnsi="Times New Roman" w:cs="Times New Roman"/>
          <w:sz w:val="24"/>
          <w:szCs w:val="24"/>
        </w:rPr>
        <w:t>.10.2016 г.</w:t>
      </w:r>
    </w:p>
    <w:p w:rsidR="0074146F" w:rsidRDefault="00695FB7" w:rsidP="00695FB7">
      <w:pPr>
        <w:rPr>
          <w:rFonts w:ascii="Times New Roman" w:hAnsi="Times New Roman" w:cs="Times New Roman"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95FB7" w:rsidRPr="0074146F" w:rsidRDefault="00695FB7" w:rsidP="0074146F">
      <w:pPr>
        <w:rPr>
          <w:rFonts w:ascii="Times New Roman" w:hAnsi="Times New Roman" w:cs="Times New Roman"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4146F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>АДМИНИСТРАЦИИ МАРГАРИТОВСКОГО СЕЛЬСКОГО ПОСЕЛЕНИЯ</w: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695FB7" w:rsidRPr="0074146F" w:rsidTr="00E653E3">
        <w:trPr>
          <w:trHeight w:val="380"/>
        </w:trPr>
        <w:tc>
          <w:tcPr>
            <w:tcW w:w="3780" w:type="dxa"/>
          </w:tcPr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741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администрации, </w:t>
            </w:r>
            <w:proofErr w:type="gramStart"/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назначенный</w:t>
            </w:r>
            <w:proofErr w:type="gramEnd"/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контракту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FB7" w:rsidRPr="0074146F" w:rsidRDefault="007506A8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5" style="position:absolute;left:0;text-align:left;z-index:251661312;mso-position-horizontal-relative:text;mso-position-vertical-relative:text" from="391.05pt,1.3pt" to="391.05pt,19.3pt"/>
        </w:pict>
      </w:r>
    </w:p>
    <w:p w:rsidR="00695FB7" w:rsidRPr="0074146F" w:rsidRDefault="007506A8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8" style="position:absolute;left:0;text-align:left;z-index:251664384" from="391.05pt,11.25pt" to="391.05pt,245.25pt"/>
        </w:pict>
      </w: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6" style="position:absolute;left:0;text-align:left;z-index:251662336" from="571.05pt,2.25pt" to="571.05pt,83.25pt"/>
        </w:pict>
      </w: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81" style="position:absolute;left:0;text-align:left;z-index:251667456" from="211.05pt,5.5pt" to="211.05pt,41.5pt"/>
        </w:pict>
      </w: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4" style="position:absolute;left:0;text-align:left;z-index:251660288" from="211.05pt,5.5pt" to="571.05pt,5.5pt"/>
        </w:pic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700"/>
        <w:gridCol w:w="3060"/>
        <w:gridCol w:w="540"/>
        <w:gridCol w:w="2340"/>
      </w:tblGrid>
      <w:tr w:rsidR="00695FB7" w:rsidRPr="0074146F" w:rsidTr="00E653E3">
        <w:trPr>
          <w:trHeight w:val="1080"/>
        </w:trPr>
        <w:tc>
          <w:tcPr>
            <w:tcW w:w="1980" w:type="dxa"/>
          </w:tcPr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Заведующий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сектором экономики и финансов (финансы)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7506A8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lastRenderedPageBreak/>
              <w:pict>
                <v:line id="_x0000_s1080" style="position:absolute;z-index:251666432;mso-position-horizontal-relative:text;mso-position-vertical-relative:text" from="111.6pt,35.6pt" to="129.6pt,35.6pt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Специалист </w:t>
            </w:r>
            <w:r w:rsidRPr="0074146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146F">
              <w:rPr>
                <w:rFonts w:ascii="Times New Roman" w:hAnsi="Times New Roman" w:cs="Times New Roman"/>
                <w:b/>
              </w:rPr>
              <w:t xml:space="preserve"> категории   (работа с представительными органами, правовая, кадровая, архивная, информационная работа, </w:t>
            </w:r>
            <w:r w:rsidRPr="0074146F">
              <w:rPr>
                <w:rFonts w:ascii="Times New Roman" w:hAnsi="Times New Roman" w:cs="Times New Roman"/>
                <w:b/>
              </w:rPr>
              <w:lastRenderedPageBreak/>
              <w:t>нотариальные действия, контроль</w:t>
            </w:r>
            <w:proofErr w:type="gramStart"/>
            <w:r w:rsidRPr="0074146F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7506A8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lastRenderedPageBreak/>
              <w:pict>
                <v:line id="_x0000_s1087" style="position:absolute;z-index:251673600;mso-position-horizontal-relative:text;mso-position-vertical-relative:text" from="3.6pt,41.35pt" to="3.6pt,122.35pt"/>
              </w:pict>
            </w: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77" style="position:absolute;z-index:251663360;mso-position-horizontal-relative:text;mso-position-vertical-relative:text" from="3.6pt,35.6pt" to="21.6pt,35.6pt"/>
              </w:pict>
            </w:r>
          </w:p>
        </w:tc>
        <w:tc>
          <w:tcPr>
            <w:tcW w:w="2340" w:type="dxa"/>
            <w:shd w:val="clear" w:color="auto" w:fill="auto"/>
          </w:tcPr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Группа по обслуживанию: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водитель-1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уборщик-0,5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lastRenderedPageBreak/>
              <w:t>сторож -</w:t>
            </w:r>
            <w:r w:rsidRPr="0074146F">
              <w:rPr>
                <w:rFonts w:ascii="Times New Roman" w:hAnsi="Times New Roman" w:cs="Times New Roman"/>
                <w:b/>
                <w:lang w:val="en-US"/>
              </w:rPr>
              <w:t>3,6</w:t>
            </w:r>
          </w:p>
        </w:tc>
      </w:tr>
    </w:tbl>
    <w:p w:rsidR="00695FB7" w:rsidRPr="0074146F" w:rsidRDefault="007506A8" w:rsidP="00695FB7">
      <w:pPr>
        <w:jc w:val="center"/>
        <w:rPr>
          <w:rFonts w:ascii="Times New Roman" w:hAnsi="Times New Roman" w:cs="Times New Roman"/>
          <w:b/>
        </w:rPr>
      </w:pPr>
      <w:r w:rsidRPr="0074146F">
        <w:rPr>
          <w:rFonts w:ascii="Times New Roman" w:hAnsi="Times New Roman" w:cs="Times New Roman"/>
          <w:b/>
          <w:noProof/>
        </w:rPr>
        <w:lastRenderedPageBreak/>
        <w:pict>
          <v:line id="_x0000_s1085" style="position:absolute;left:0;text-align:left;z-index:251671552;mso-position-horizontal-relative:text;mso-position-vertical-relative:text" from="229.05pt,2.15pt" to="229.05pt,11.15pt"/>
        </w:pict>
      </w:r>
      <w:r w:rsidRPr="0074146F">
        <w:rPr>
          <w:rFonts w:ascii="Times New Roman" w:hAnsi="Times New Roman" w:cs="Times New Roman"/>
          <w:b/>
          <w:noProof/>
        </w:rPr>
        <w:pict>
          <v:line id="_x0000_s1084" style="position:absolute;left:0;text-align:left;z-index:251670528;mso-position-horizontal-relative:text;mso-position-vertical-relative:text" from="301.05pt,11.15pt" to="301.05pt,29.15pt"/>
        </w:pict>
      </w:r>
      <w:r w:rsidRPr="0074146F">
        <w:rPr>
          <w:rFonts w:ascii="Times New Roman" w:hAnsi="Times New Roman" w:cs="Times New Roman"/>
          <w:b/>
          <w:noProof/>
        </w:rPr>
        <w:pict>
          <v:line id="_x0000_s1083" style="position:absolute;left:0;text-align:left;z-index:251669504;mso-position-horizontal-relative:text;mso-position-vertical-relative:text" from="157.05pt,11.15pt" to="157.05pt,29.15pt"/>
        </w:pict>
      </w:r>
      <w:r w:rsidRPr="0074146F">
        <w:rPr>
          <w:rFonts w:ascii="Times New Roman" w:hAnsi="Times New Roman" w:cs="Times New Roman"/>
          <w:b/>
          <w:noProof/>
        </w:rPr>
        <w:pict>
          <v:line id="_x0000_s1082" style="position:absolute;left:0;text-align:left;z-index:251668480;mso-position-horizontal-relative:text;mso-position-vertical-relative:text" from="157.05pt,11.15pt" to="301.05pt,11.15pt"/>
        </w:pic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000" w:type="dxa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00"/>
        <w:gridCol w:w="1800"/>
        <w:gridCol w:w="1440"/>
        <w:gridCol w:w="3060"/>
      </w:tblGrid>
      <w:tr w:rsidR="00695FB7" w:rsidRPr="0074146F" w:rsidTr="00E653E3">
        <w:trPr>
          <w:trHeight w:val="900"/>
        </w:trPr>
        <w:tc>
          <w:tcPr>
            <w:tcW w:w="1800" w:type="dxa"/>
            <w:shd w:val="clear" w:color="auto" w:fill="auto"/>
          </w:tcPr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Ведущий специалист (бухгалтерия, налоги)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Специалист 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( по доходам)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7506A8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86" style="position:absolute;left:0;text-align:left;z-index:251672576;mso-position-horizontal-relative:text;mso-position-vertical-relative:text" from="48.6pt,23.85pt" to="66.6pt,23.85pt"/>
              </w:pict>
            </w:r>
          </w:p>
        </w:tc>
        <w:tc>
          <w:tcPr>
            <w:tcW w:w="3060" w:type="dxa"/>
          </w:tcPr>
          <w:p w:rsidR="00695FB7" w:rsidRPr="0074146F" w:rsidRDefault="007506A8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92" style="position:absolute;left:0;text-align:left;z-index:251678720;mso-position-horizontal-relative:text;mso-position-vertical-relative:text" from="156.6pt,17.9pt" to="174.6pt,17.9pt"/>
              </w:pict>
            </w: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91" style="position:absolute;left:0;text-align:left;z-index:251677696;mso-position-horizontal-relative:text;mso-position-vertical-relative:text" from="291.6pt,-.1pt" to="291.6pt,44.9pt"/>
              </w:pict>
            </w: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89" style="position:absolute;left:0;text-align:left;z-index:251675648;mso-position-horizontal-relative:text;mso-position-vertical-relative:text" from="174.6pt,-.1pt" to="174.6pt,44.9pt"/>
              </w:pict>
            </w: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88" style="position:absolute;left:0;text-align:left;z-index:251674624;mso-position-horizontal-relative:text;mso-position-vertical-relative:text" from="174.6pt,-.1pt" to="291.6pt,-.1pt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>Специалист 1 категории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(Организация закупок. благоустройство</w:t>
            </w:r>
            <w:proofErr w:type="gramStart"/>
            <w:r w:rsidRPr="0074146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4146F">
              <w:rPr>
                <w:rFonts w:ascii="Times New Roman" w:hAnsi="Times New Roman" w:cs="Times New Roman"/>
                <w:b/>
              </w:rPr>
              <w:t xml:space="preserve"> ЖКХ, 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4146F">
              <w:rPr>
                <w:rFonts w:ascii="Times New Roman" w:hAnsi="Times New Roman" w:cs="Times New Roman"/>
                <w:b/>
              </w:rPr>
              <w:t>ГО ЧС)</w:t>
            </w:r>
            <w:proofErr w:type="gramEnd"/>
          </w:p>
          <w:p w:rsidR="00695FB7" w:rsidRPr="0074146F" w:rsidRDefault="007506A8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90" style="position:absolute;left:0;text-align:left;z-index:251676672" from="174.6pt,21.9pt" to="291.6pt,21.9pt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  <w:r w:rsidRPr="0074146F">
        <w:rPr>
          <w:rFonts w:ascii="Times New Roman" w:hAnsi="Times New Roman" w:cs="Times New Roman"/>
          <w:b/>
        </w:rPr>
        <w:t xml:space="preserve">         Инспектор ВУС</w: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  <w:r w:rsidRPr="0074146F">
        <w:rPr>
          <w:rFonts w:ascii="Times New Roman" w:hAnsi="Times New Roman" w:cs="Times New Roman"/>
          <w:b/>
        </w:rPr>
        <w:t>1</w:t>
      </w:r>
      <w:r w:rsidRPr="0074146F">
        <w:rPr>
          <w:rFonts w:ascii="Times New Roman" w:hAnsi="Times New Roman" w:cs="Times New Roman"/>
          <w:b/>
        </w:rPr>
        <w:br w:type="textWrapping" w:clear="all"/>
      </w:r>
    </w:p>
    <w:tbl>
      <w:tblPr>
        <w:tblpPr w:leftFromText="180" w:rightFromText="180" w:vertAnchor="text" w:tblpX="8289" w:tblpY="1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900"/>
        <w:gridCol w:w="1980"/>
      </w:tblGrid>
      <w:tr w:rsidR="00695FB7" w:rsidRPr="0074146F" w:rsidTr="00E653E3">
        <w:trPr>
          <w:trHeight w:val="1260"/>
        </w:trPr>
        <w:tc>
          <w:tcPr>
            <w:tcW w:w="3060" w:type="dxa"/>
            <w:tcBorders>
              <w:bottom w:val="single" w:sz="4" w:space="0" w:color="auto"/>
            </w:tcBorders>
          </w:tcPr>
          <w:p w:rsidR="00695FB7" w:rsidRPr="0074146F" w:rsidRDefault="007506A8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94" style="position:absolute;left:0;text-align:left;z-index:251680768" from="-23.4pt,5pt" to="-23.4pt,41pt"/>
              </w:pict>
            </w: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79" style="position:absolute;left:0;text-align:left;z-index:251665408" from="-23.4pt,36.05pt" to="-5.4pt,36.05pt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 xml:space="preserve">Специалист  </w:t>
            </w:r>
            <w:proofErr w:type="gramStart"/>
            <w:r w:rsidR="00695FB7" w:rsidRPr="0074146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695FB7" w:rsidRPr="0074146F">
              <w:rPr>
                <w:rFonts w:ascii="Times New Roman" w:hAnsi="Times New Roman" w:cs="Times New Roman"/>
                <w:b/>
              </w:rPr>
              <w:t>по имущественным и земельным отношениям )</w:t>
            </w:r>
          </w:p>
          <w:p w:rsidR="00695FB7" w:rsidRPr="0074146F" w:rsidRDefault="00695FB7" w:rsidP="00E65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7506A8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  <w:noProof/>
              </w:rPr>
              <w:pict>
                <v:line id="_x0000_s1096" style="position:absolute;z-index:251682816;mso-position-horizontal-relative:text;mso-position-vertical-relative:text" from="3.6pt,36pt" to="39.6pt,36pt"/>
              </w:pict>
            </w:r>
          </w:p>
        </w:tc>
        <w:tc>
          <w:tcPr>
            <w:tcW w:w="1980" w:type="dxa"/>
            <w:shd w:val="clear" w:color="auto" w:fill="auto"/>
          </w:tcPr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Инспектор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       1</w:t>
            </w:r>
          </w:p>
          <w:p w:rsidR="00695FB7" w:rsidRPr="0074146F" w:rsidRDefault="00695FB7" w:rsidP="00E653E3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(налоги и сборы, закупки товаров, работ и услуг)</w:t>
            </w:r>
          </w:p>
        </w:tc>
      </w:tr>
    </w:tbl>
    <w:p w:rsidR="00695FB7" w:rsidRPr="0074146F" w:rsidRDefault="007506A8" w:rsidP="00695FB7">
      <w:pPr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95" style="position:absolute;z-index:251681792;mso-position-horizontal-relative:text;mso-position-vertical-relative:text" from="570.6pt,-146.7pt" to="570.6pt,-38.7pt"/>
        </w:pict>
      </w:r>
    </w:p>
    <w:p w:rsidR="00695FB7" w:rsidRPr="0074146F" w:rsidRDefault="00695FB7" w:rsidP="00695FB7">
      <w:pPr>
        <w:tabs>
          <w:tab w:val="left" w:pos="8235"/>
        </w:tabs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>Муниципальные служащие-6,0</w:t>
      </w:r>
      <w:r w:rsidRPr="0074146F">
        <w:rPr>
          <w:rFonts w:ascii="Times New Roman" w:hAnsi="Times New Roman" w:cs="Times New Roman"/>
          <w:b/>
          <w:sz w:val="24"/>
          <w:szCs w:val="24"/>
        </w:rPr>
        <w:tab/>
      </w:r>
    </w:p>
    <w:p w:rsidR="00695FB7" w:rsidRPr="0074146F" w:rsidRDefault="00695FB7" w:rsidP="00695FB7">
      <w:pPr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>Технический персонал - 2</w:t>
      </w:r>
    </w:p>
    <w:p w:rsidR="00695FB7" w:rsidRPr="0074146F" w:rsidRDefault="007506A8" w:rsidP="00695FB7">
      <w:pPr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97" style="position:absolute;z-index:251683840" from="570.6pt,-66.3pt" to="570.6pt,-57.3pt"/>
        </w:pict>
      </w:r>
      <w:r w:rsidRPr="0074146F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93" style="position:absolute;z-index:251679744" from="396pt,-93.3pt" to="396pt,-93.3pt"/>
        </w:pict>
      </w:r>
      <w:r w:rsidR="00695FB7" w:rsidRPr="0074146F">
        <w:rPr>
          <w:rFonts w:ascii="Times New Roman" w:hAnsi="Times New Roman" w:cs="Times New Roman"/>
          <w:b/>
          <w:sz w:val="24"/>
          <w:szCs w:val="24"/>
        </w:rPr>
        <w:t>Обслуживающий персонал-5,1</w:t>
      </w:r>
    </w:p>
    <w:p w:rsidR="00695FB7" w:rsidRPr="0074146F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76207" w:rsidRPr="0074146F" w:rsidSect="00D76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6C"/>
    <w:rsid w:val="00023CE0"/>
    <w:rsid w:val="0060506C"/>
    <w:rsid w:val="00695FB7"/>
    <w:rsid w:val="00707005"/>
    <w:rsid w:val="0074146F"/>
    <w:rsid w:val="007506A8"/>
    <w:rsid w:val="00B37759"/>
    <w:rsid w:val="00C750B4"/>
    <w:rsid w:val="00D76207"/>
    <w:rsid w:val="00E1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05"/>
  </w:style>
  <w:style w:type="paragraph" w:styleId="1">
    <w:name w:val="heading 1"/>
    <w:basedOn w:val="a"/>
    <w:next w:val="a"/>
    <w:link w:val="10"/>
    <w:uiPriority w:val="99"/>
    <w:qFormat/>
    <w:rsid w:val="006050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06C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a3">
    <w:name w:val="No Spacing"/>
    <w:uiPriority w:val="99"/>
    <w:qFormat/>
    <w:rsid w:val="006050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2016-10-20T11:23:00Z</cp:lastPrinted>
  <dcterms:created xsi:type="dcterms:W3CDTF">2016-10-12T07:48:00Z</dcterms:created>
  <dcterms:modified xsi:type="dcterms:W3CDTF">2016-10-20T11:24:00Z</dcterms:modified>
</cp:coreProperties>
</file>