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C9BE3" w14:textId="77777777" w:rsidR="00CA5377" w:rsidRPr="000D0499" w:rsidRDefault="00CA5377" w:rsidP="00037144">
      <w:pPr>
        <w:jc w:val="center"/>
        <w:rPr>
          <w:rFonts w:eastAsia="Calibri"/>
          <w:sz w:val="28"/>
          <w:szCs w:val="28"/>
          <w:lang w:eastAsia="en-US"/>
        </w:rPr>
      </w:pPr>
      <w:r w:rsidRPr="000D0499">
        <w:rPr>
          <w:rFonts w:eastAsia="Calibri"/>
          <w:sz w:val="28"/>
          <w:szCs w:val="28"/>
          <w:lang w:eastAsia="en-US"/>
        </w:rPr>
        <w:t>РОССИЙСКАЯ ФЕДЕРАЦИЯ</w:t>
      </w:r>
    </w:p>
    <w:p w14:paraId="01351628" w14:textId="77777777" w:rsidR="00CA5377" w:rsidRPr="000D0499" w:rsidRDefault="00CA5377" w:rsidP="00037144">
      <w:pPr>
        <w:jc w:val="center"/>
        <w:rPr>
          <w:rFonts w:eastAsia="Calibri"/>
          <w:sz w:val="28"/>
          <w:szCs w:val="28"/>
          <w:lang w:eastAsia="en-US"/>
        </w:rPr>
      </w:pPr>
      <w:r w:rsidRPr="000D0499">
        <w:rPr>
          <w:rFonts w:eastAsia="Calibri"/>
          <w:sz w:val="28"/>
          <w:szCs w:val="28"/>
          <w:lang w:eastAsia="en-US"/>
        </w:rPr>
        <w:t>РОСТОВСКАЯ ОБЛАСТЬ   АЗОВСКИЙ РАЙОН</w:t>
      </w:r>
    </w:p>
    <w:p w14:paraId="6C9FA2F8" w14:textId="77777777" w:rsidR="00CA5377" w:rsidRPr="000D0499" w:rsidRDefault="00CA5377" w:rsidP="00037144">
      <w:pPr>
        <w:jc w:val="center"/>
        <w:rPr>
          <w:rFonts w:eastAsia="Calibri"/>
          <w:sz w:val="28"/>
          <w:szCs w:val="28"/>
          <w:lang w:eastAsia="en-US"/>
        </w:rPr>
      </w:pPr>
      <w:r w:rsidRPr="000D0499">
        <w:rPr>
          <w:rFonts w:eastAsia="Calibri"/>
          <w:sz w:val="28"/>
          <w:szCs w:val="28"/>
          <w:lang w:eastAsia="en-US"/>
        </w:rPr>
        <w:t>МУНИЦИПАЛЬНОЕ ОБРАЗОВАНИЕ</w:t>
      </w:r>
    </w:p>
    <w:p w14:paraId="433BE4E7" w14:textId="2BD0F5BB" w:rsidR="00CA5377" w:rsidRPr="000D0499" w:rsidRDefault="00CA5377" w:rsidP="00037144">
      <w:pPr>
        <w:jc w:val="center"/>
        <w:rPr>
          <w:rFonts w:eastAsia="Calibri"/>
          <w:sz w:val="28"/>
          <w:szCs w:val="28"/>
          <w:lang w:eastAsia="en-US"/>
        </w:rPr>
      </w:pPr>
      <w:r w:rsidRPr="000D0499">
        <w:rPr>
          <w:rFonts w:eastAsia="Calibri"/>
          <w:sz w:val="28"/>
          <w:szCs w:val="28"/>
          <w:lang w:eastAsia="en-US"/>
        </w:rPr>
        <w:t>«</w:t>
      </w:r>
      <w:r w:rsidR="00331E03">
        <w:rPr>
          <w:rFonts w:eastAsia="Calibri"/>
          <w:sz w:val="28"/>
          <w:szCs w:val="28"/>
          <w:lang w:eastAsia="en-US"/>
        </w:rPr>
        <w:t>МАРГАРИ</w:t>
      </w:r>
      <w:r w:rsidRPr="000D0499">
        <w:rPr>
          <w:rFonts w:eastAsia="Calibri"/>
          <w:sz w:val="28"/>
          <w:szCs w:val="28"/>
          <w:lang w:eastAsia="en-US"/>
        </w:rPr>
        <w:t>ТОВСКОЕ СЕЛЬСКОЕ ПОСЕЛЕНИЕ»</w:t>
      </w:r>
    </w:p>
    <w:p w14:paraId="6BC94B01" w14:textId="68642D5F" w:rsidR="00CA5377" w:rsidRPr="000D0499" w:rsidRDefault="00CA5377" w:rsidP="00037144">
      <w:pPr>
        <w:jc w:val="center"/>
        <w:rPr>
          <w:rFonts w:eastAsia="Calibri"/>
          <w:sz w:val="28"/>
          <w:szCs w:val="28"/>
          <w:lang w:eastAsia="en-US"/>
        </w:rPr>
      </w:pPr>
      <w:r w:rsidRPr="000D0499">
        <w:rPr>
          <w:rFonts w:eastAsia="Calibri"/>
          <w:sz w:val="28"/>
          <w:szCs w:val="28"/>
          <w:lang w:eastAsia="en-US"/>
        </w:rPr>
        <w:t xml:space="preserve">АДМИНИСТРАЦИЯ </w:t>
      </w:r>
      <w:r w:rsidR="00331E03">
        <w:rPr>
          <w:rFonts w:eastAsia="Calibri"/>
          <w:sz w:val="28"/>
          <w:szCs w:val="28"/>
          <w:lang w:eastAsia="en-US"/>
        </w:rPr>
        <w:t>МАРГАРИТОВСКОГО</w:t>
      </w:r>
      <w:r w:rsidRPr="000D0499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14:paraId="244F6472" w14:textId="77777777" w:rsidR="00CA5377" w:rsidRPr="000D0499" w:rsidRDefault="00CA5377" w:rsidP="00037144">
      <w:pPr>
        <w:jc w:val="center"/>
        <w:rPr>
          <w:rFonts w:eastAsia="Calibri"/>
          <w:sz w:val="28"/>
          <w:szCs w:val="28"/>
          <w:lang w:eastAsia="en-US"/>
        </w:rPr>
      </w:pPr>
    </w:p>
    <w:p w14:paraId="14CD1F4A" w14:textId="77777777" w:rsidR="00CA5377" w:rsidRPr="000D0499" w:rsidRDefault="00CA5377" w:rsidP="00037144">
      <w:pPr>
        <w:suppressAutoHyphens/>
        <w:spacing w:after="120"/>
        <w:jc w:val="center"/>
        <w:rPr>
          <w:sz w:val="28"/>
          <w:szCs w:val="28"/>
          <w:lang w:eastAsia="ar-SA"/>
        </w:rPr>
      </w:pPr>
      <w:r w:rsidRPr="000D0499">
        <w:rPr>
          <w:sz w:val="28"/>
          <w:szCs w:val="28"/>
          <w:lang w:eastAsia="ar-SA"/>
        </w:rPr>
        <w:t>РАСПОРЯЖЕНИЕ</w:t>
      </w:r>
    </w:p>
    <w:p w14:paraId="1C36245D" w14:textId="5DBBF38C" w:rsidR="00CA5377" w:rsidRPr="000D0499" w:rsidRDefault="00AC09AD" w:rsidP="000D0499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05</w:t>
      </w:r>
      <w:r w:rsidR="00C60E4C">
        <w:rPr>
          <w:sz w:val="28"/>
          <w:szCs w:val="28"/>
          <w:lang w:eastAsia="ar-SA"/>
        </w:rPr>
        <w:t xml:space="preserve"> </w:t>
      </w:r>
      <w:r w:rsidR="00A54140" w:rsidRPr="000D0499">
        <w:rPr>
          <w:sz w:val="28"/>
          <w:szCs w:val="28"/>
          <w:lang w:eastAsia="ar-SA"/>
        </w:rPr>
        <w:t>августа</w:t>
      </w:r>
      <w:r w:rsidR="00CA5377" w:rsidRPr="000D0499">
        <w:rPr>
          <w:sz w:val="28"/>
          <w:szCs w:val="28"/>
          <w:lang w:eastAsia="ar-SA"/>
        </w:rPr>
        <w:t xml:space="preserve"> 202</w:t>
      </w:r>
      <w:r w:rsidR="009341B3" w:rsidRPr="000D0499">
        <w:rPr>
          <w:sz w:val="28"/>
          <w:szCs w:val="28"/>
          <w:lang w:eastAsia="ar-SA"/>
        </w:rPr>
        <w:t>2</w:t>
      </w:r>
      <w:r w:rsidR="00CA5377" w:rsidRPr="000D0499">
        <w:rPr>
          <w:sz w:val="28"/>
          <w:szCs w:val="28"/>
          <w:lang w:eastAsia="ar-SA"/>
        </w:rPr>
        <w:t xml:space="preserve"> года                     </w:t>
      </w:r>
      <w:r w:rsidR="00331E03">
        <w:rPr>
          <w:sz w:val="28"/>
          <w:szCs w:val="28"/>
          <w:lang w:eastAsia="ar-SA"/>
        </w:rPr>
        <w:t>№29</w:t>
      </w:r>
      <w:r w:rsidR="007C7994">
        <w:rPr>
          <w:sz w:val="28"/>
          <w:szCs w:val="28"/>
          <w:lang w:eastAsia="ar-SA"/>
        </w:rPr>
        <w:t>-ОД</w:t>
      </w:r>
      <w:r w:rsidR="00037144">
        <w:rPr>
          <w:sz w:val="28"/>
          <w:szCs w:val="28"/>
          <w:lang w:eastAsia="ar-SA"/>
        </w:rPr>
        <w:tab/>
      </w:r>
      <w:r w:rsidR="00037144">
        <w:rPr>
          <w:sz w:val="28"/>
          <w:szCs w:val="28"/>
          <w:lang w:eastAsia="ar-SA"/>
        </w:rPr>
        <w:tab/>
      </w:r>
      <w:r w:rsidR="00CA5377" w:rsidRPr="000D0499">
        <w:rPr>
          <w:sz w:val="28"/>
          <w:szCs w:val="28"/>
          <w:lang w:eastAsia="ar-SA"/>
        </w:rPr>
        <w:t xml:space="preserve">   </w:t>
      </w:r>
      <w:r w:rsidR="00A54140" w:rsidRPr="000D0499">
        <w:rPr>
          <w:sz w:val="28"/>
          <w:szCs w:val="28"/>
          <w:lang w:eastAsia="ar-SA"/>
        </w:rPr>
        <w:t xml:space="preserve"> </w:t>
      </w:r>
      <w:r w:rsidR="00CA5377" w:rsidRPr="000D0499">
        <w:rPr>
          <w:sz w:val="28"/>
          <w:szCs w:val="28"/>
          <w:lang w:eastAsia="ar-SA"/>
        </w:rPr>
        <w:t xml:space="preserve">с. </w:t>
      </w:r>
      <w:proofErr w:type="spellStart"/>
      <w:r w:rsidR="00331E03">
        <w:rPr>
          <w:sz w:val="28"/>
          <w:szCs w:val="28"/>
          <w:lang w:eastAsia="ar-SA"/>
        </w:rPr>
        <w:t>Маргаритово</w:t>
      </w:r>
      <w:proofErr w:type="spellEnd"/>
    </w:p>
    <w:p w14:paraId="641DCC64" w14:textId="77777777" w:rsidR="00CA5377" w:rsidRPr="000D0499" w:rsidRDefault="00CA5377" w:rsidP="000D0499">
      <w:pPr>
        <w:jc w:val="both"/>
        <w:rPr>
          <w:bCs/>
          <w:sz w:val="28"/>
          <w:szCs w:val="28"/>
        </w:rPr>
      </w:pPr>
    </w:p>
    <w:p w14:paraId="6636F28A" w14:textId="38063ED0" w:rsidR="00194347" w:rsidRDefault="00F725E3" w:rsidP="001943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5038CA5" w14:textId="77777777" w:rsidR="00194347" w:rsidRPr="00567AB8" w:rsidRDefault="00194347" w:rsidP="001943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67AB8">
        <w:rPr>
          <w:sz w:val="28"/>
          <w:szCs w:val="28"/>
        </w:rPr>
        <w:t>«О создании приемочной комиссии для приемки поставленного товара, выполненной работы или оказанной услуги»</w:t>
      </w:r>
    </w:p>
    <w:p w14:paraId="54378117" w14:textId="77777777" w:rsidR="00194347" w:rsidRDefault="00194347" w:rsidP="005C69F9">
      <w:pPr>
        <w:ind w:firstLine="708"/>
        <w:jc w:val="both"/>
        <w:rPr>
          <w:sz w:val="28"/>
          <w:szCs w:val="28"/>
        </w:rPr>
      </w:pPr>
    </w:p>
    <w:p w14:paraId="70601F74" w14:textId="77777777" w:rsidR="00F725E3" w:rsidRDefault="00F725E3" w:rsidP="0092353E">
      <w:pPr>
        <w:jc w:val="both"/>
        <w:rPr>
          <w:sz w:val="28"/>
          <w:szCs w:val="28"/>
        </w:rPr>
      </w:pPr>
      <w:r w:rsidRPr="00567AB8">
        <w:rPr>
          <w:sz w:val="28"/>
          <w:szCs w:val="28"/>
        </w:rPr>
        <w:t xml:space="preserve">        В целях исполнения требований статьи 94 Федерального закона от 05.04.2013 № 44-ФЗ "О контрактной системе в сфере закупок товаров, работ, услуг для обеспечения государственных и муниципальных нужд":</w:t>
      </w:r>
    </w:p>
    <w:p w14:paraId="32A385A6" w14:textId="7D28E6E9" w:rsidR="0092353E" w:rsidRPr="003A4880" w:rsidRDefault="0092353E" w:rsidP="0092353E">
      <w:pPr>
        <w:pStyle w:val="a6"/>
        <w:ind w:firstLine="708"/>
        <w:rPr>
          <w:sz w:val="28"/>
          <w:szCs w:val="28"/>
        </w:rPr>
      </w:pPr>
      <w:r w:rsidRPr="003A4880">
        <w:rPr>
          <w:sz w:val="28"/>
          <w:szCs w:val="28"/>
        </w:rPr>
        <w:t xml:space="preserve">1. В связи с кадровым </w:t>
      </w:r>
      <w:r>
        <w:rPr>
          <w:sz w:val="28"/>
          <w:szCs w:val="28"/>
        </w:rPr>
        <w:t>изменением состава сотрудников а</w:t>
      </w:r>
      <w:r w:rsidRPr="003A4880">
        <w:rPr>
          <w:sz w:val="28"/>
          <w:szCs w:val="28"/>
        </w:rPr>
        <w:t xml:space="preserve">дминистрации </w:t>
      </w:r>
      <w:proofErr w:type="spellStart"/>
      <w:r w:rsidR="00331E03">
        <w:rPr>
          <w:sz w:val="28"/>
          <w:szCs w:val="28"/>
        </w:rPr>
        <w:t>Маргаритовского</w:t>
      </w:r>
      <w:proofErr w:type="spellEnd"/>
      <w:r w:rsidRPr="003A4880">
        <w:rPr>
          <w:sz w:val="28"/>
          <w:szCs w:val="28"/>
        </w:rPr>
        <w:t xml:space="preserve"> сельского поселения изменить персональный состав приемочной комиссии для приемки поставленного товара, выполненной работы или оказанной услуги, </w:t>
      </w:r>
      <w:r>
        <w:rPr>
          <w:sz w:val="28"/>
          <w:szCs w:val="28"/>
        </w:rPr>
        <w:t>изложив его в новой редакции, а именно:</w:t>
      </w:r>
    </w:p>
    <w:p w14:paraId="464B0958" w14:textId="5A8BCE0A" w:rsidR="0092353E" w:rsidRPr="00B34940" w:rsidRDefault="0092353E" w:rsidP="0092353E">
      <w:pPr>
        <w:pStyle w:val="a6"/>
        <w:ind w:firstLine="708"/>
        <w:rPr>
          <w:sz w:val="28"/>
          <w:szCs w:val="28"/>
        </w:rPr>
      </w:pPr>
      <w:r w:rsidRPr="00B34940">
        <w:rPr>
          <w:sz w:val="28"/>
          <w:szCs w:val="28"/>
        </w:rPr>
        <w:t>Председатель комиссии -</w:t>
      </w:r>
      <w:r w:rsidR="00AC09AD">
        <w:rPr>
          <w:sz w:val="28"/>
          <w:szCs w:val="28"/>
        </w:rPr>
        <w:t xml:space="preserve"> </w:t>
      </w:r>
      <w:r w:rsidR="00331E03">
        <w:rPr>
          <w:sz w:val="28"/>
          <w:szCs w:val="28"/>
        </w:rPr>
        <w:t>Гончаров Александр Васильевич</w:t>
      </w:r>
      <w:r w:rsidR="00377A25" w:rsidRPr="00B34940">
        <w:rPr>
          <w:sz w:val="28"/>
          <w:szCs w:val="28"/>
        </w:rPr>
        <w:t xml:space="preserve"> - глава А</w:t>
      </w:r>
      <w:r w:rsidRPr="00B34940">
        <w:rPr>
          <w:sz w:val="28"/>
          <w:szCs w:val="28"/>
        </w:rPr>
        <w:t xml:space="preserve">дминистрации </w:t>
      </w:r>
      <w:proofErr w:type="spellStart"/>
      <w:r w:rsidR="00331E03">
        <w:rPr>
          <w:sz w:val="28"/>
          <w:szCs w:val="28"/>
        </w:rPr>
        <w:t>Маргаритовского</w:t>
      </w:r>
      <w:proofErr w:type="spellEnd"/>
      <w:r w:rsidRPr="00B34940">
        <w:rPr>
          <w:sz w:val="28"/>
          <w:szCs w:val="28"/>
        </w:rPr>
        <w:t xml:space="preserve"> сельского поселения, </w:t>
      </w:r>
    </w:p>
    <w:p w14:paraId="47B25F38" w14:textId="02E1E67D" w:rsidR="0092353E" w:rsidRPr="00B34940" w:rsidRDefault="0092353E" w:rsidP="0092353E">
      <w:pPr>
        <w:pStyle w:val="a6"/>
        <w:ind w:firstLine="708"/>
        <w:rPr>
          <w:sz w:val="28"/>
          <w:szCs w:val="28"/>
        </w:rPr>
      </w:pPr>
      <w:r w:rsidRPr="00B34940">
        <w:rPr>
          <w:sz w:val="28"/>
          <w:szCs w:val="28"/>
        </w:rPr>
        <w:t xml:space="preserve">член приемочной комиссии – </w:t>
      </w:r>
      <w:r w:rsidR="00AC09AD">
        <w:rPr>
          <w:sz w:val="28"/>
          <w:szCs w:val="28"/>
        </w:rPr>
        <w:t>Головченко Валентиновна Анатольевна</w:t>
      </w:r>
      <w:r w:rsidR="00377A25" w:rsidRPr="00B34940">
        <w:rPr>
          <w:sz w:val="28"/>
          <w:szCs w:val="28"/>
        </w:rPr>
        <w:t xml:space="preserve"> – главный специалист</w:t>
      </w:r>
      <w:r w:rsidRPr="00B34940">
        <w:rPr>
          <w:sz w:val="28"/>
          <w:szCs w:val="28"/>
        </w:rPr>
        <w:t>,</w:t>
      </w:r>
    </w:p>
    <w:p w14:paraId="20FBB08D" w14:textId="4E167CC8" w:rsidR="0092353E" w:rsidRPr="00B34940" w:rsidRDefault="0092353E" w:rsidP="0092353E">
      <w:pPr>
        <w:pStyle w:val="a6"/>
        <w:ind w:firstLine="708"/>
        <w:rPr>
          <w:sz w:val="28"/>
          <w:szCs w:val="28"/>
        </w:rPr>
      </w:pPr>
      <w:r w:rsidRPr="00B34940">
        <w:rPr>
          <w:sz w:val="28"/>
          <w:szCs w:val="28"/>
        </w:rPr>
        <w:t xml:space="preserve">член приемочной комиссии – </w:t>
      </w:r>
      <w:r w:rsidR="00AC09AD">
        <w:rPr>
          <w:sz w:val="28"/>
          <w:szCs w:val="28"/>
        </w:rPr>
        <w:t>Кондратенко Виктор Иванович</w:t>
      </w:r>
      <w:r w:rsidRPr="00B34940">
        <w:rPr>
          <w:sz w:val="28"/>
          <w:szCs w:val="28"/>
        </w:rPr>
        <w:t xml:space="preserve"> – </w:t>
      </w:r>
      <w:r w:rsidR="00AC09AD">
        <w:rPr>
          <w:sz w:val="28"/>
          <w:szCs w:val="28"/>
        </w:rPr>
        <w:t>старший инспектор</w:t>
      </w:r>
      <w:r w:rsidRPr="00B34940">
        <w:rPr>
          <w:sz w:val="28"/>
          <w:szCs w:val="28"/>
        </w:rPr>
        <w:t>,</w:t>
      </w:r>
    </w:p>
    <w:p w14:paraId="72B0D674" w14:textId="0B418C4F" w:rsidR="0092353E" w:rsidRPr="00B34940" w:rsidRDefault="0092353E" w:rsidP="0092353E">
      <w:pPr>
        <w:pStyle w:val="a6"/>
        <w:ind w:firstLine="708"/>
        <w:rPr>
          <w:sz w:val="28"/>
          <w:szCs w:val="28"/>
        </w:rPr>
      </w:pPr>
      <w:r w:rsidRPr="00B34940">
        <w:rPr>
          <w:sz w:val="28"/>
          <w:szCs w:val="28"/>
        </w:rPr>
        <w:t>член приемочной комиссии -</w:t>
      </w:r>
      <w:r w:rsidR="00AC09AD">
        <w:rPr>
          <w:sz w:val="28"/>
          <w:szCs w:val="28"/>
        </w:rPr>
        <w:t>Кудряшова Анна Владимировна</w:t>
      </w:r>
      <w:r w:rsidRPr="00B34940">
        <w:rPr>
          <w:sz w:val="28"/>
          <w:szCs w:val="28"/>
        </w:rPr>
        <w:t xml:space="preserve"> – </w:t>
      </w:r>
      <w:r w:rsidR="00AC09AD">
        <w:rPr>
          <w:sz w:val="28"/>
          <w:szCs w:val="28"/>
        </w:rPr>
        <w:t>инспектор</w:t>
      </w:r>
      <w:r w:rsidRPr="00B34940">
        <w:rPr>
          <w:sz w:val="28"/>
          <w:szCs w:val="28"/>
        </w:rPr>
        <w:t>,</w:t>
      </w:r>
    </w:p>
    <w:p w14:paraId="05201A0E" w14:textId="000D1310" w:rsidR="0092353E" w:rsidRPr="006A2780" w:rsidRDefault="0092353E" w:rsidP="0092353E">
      <w:pPr>
        <w:pStyle w:val="a6"/>
        <w:ind w:firstLine="708"/>
        <w:rPr>
          <w:sz w:val="28"/>
          <w:szCs w:val="28"/>
        </w:rPr>
      </w:pPr>
      <w:r w:rsidRPr="00B34940">
        <w:rPr>
          <w:sz w:val="28"/>
          <w:szCs w:val="28"/>
        </w:rPr>
        <w:t xml:space="preserve">член приемочной комиссии – </w:t>
      </w:r>
      <w:r w:rsidR="00AC09AD">
        <w:rPr>
          <w:sz w:val="28"/>
          <w:szCs w:val="28"/>
        </w:rPr>
        <w:t>Кудряшова Елена Васильевна</w:t>
      </w:r>
      <w:r w:rsidRPr="00B34940">
        <w:rPr>
          <w:sz w:val="28"/>
          <w:szCs w:val="28"/>
        </w:rPr>
        <w:t xml:space="preserve"> </w:t>
      </w:r>
      <w:r w:rsidR="00377A25" w:rsidRPr="00B34940">
        <w:rPr>
          <w:sz w:val="28"/>
          <w:szCs w:val="28"/>
        </w:rPr>
        <w:t>–</w:t>
      </w:r>
      <w:r w:rsidRPr="00B34940">
        <w:rPr>
          <w:sz w:val="28"/>
          <w:szCs w:val="28"/>
        </w:rPr>
        <w:t xml:space="preserve"> </w:t>
      </w:r>
      <w:r w:rsidR="00AC09AD">
        <w:rPr>
          <w:sz w:val="28"/>
          <w:szCs w:val="28"/>
        </w:rPr>
        <w:t>инспектор.</w:t>
      </w:r>
    </w:p>
    <w:p w14:paraId="3B942C94" w14:textId="77777777" w:rsidR="0092353E" w:rsidRDefault="0092353E" w:rsidP="0092353E">
      <w:pPr>
        <w:pStyle w:val="a6"/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Pr="006A2780">
        <w:rPr>
          <w:sz w:val="28"/>
          <w:szCs w:val="28"/>
        </w:rPr>
        <w:t>. Председателю приемочной комиссии</w:t>
      </w:r>
      <w:r>
        <w:rPr>
          <w:sz w:val="28"/>
          <w:szCs w:val="28"/>
        </w:rPr>
        <w:t>,</w:t>
      </w:r>
      <w:r w:rsidRPr="006A2780">
        <w:rPr>
          <w:sz w:val="28"/>
          <w:szCs w:val="28"/>
        </w:rPr>
        <w:t xml:space="preserve"> в целях повышения эффективности работы членов комиссии</w:t>
      </w:r>
      <w:r>
        <w:rPr>
          <w:sz w:val="28"/>
          <w:szCs w:val="28"/>
        </w:rPr>
        <w:t>,</w:t>
      </w:r>
      <w:r w:rsidRPr="006A2780">
        <w:rPr>
          <w:sz w:val="28"/>
          <w:szCs w:val="28"/>
        </w:rPr>
        <w:t xml:space="preserve"> определить их обязанности и персональную ответственность, распределив функциональные обязанности между вышеуказанными работниками.</w:t>
      </w:r>
    </w:p>
    <w:p w14:paraId="3E7F0B06" w14:textId="62A478AB" w:rsidR="0092353E" w:rsidRPr="006A2780" w:rsidRDefault="0092353E" w:rsidP="009235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74AA3">
        <w:rPr>
          <w:sz w:val="28"/>
          <w:szCs w:val="28"/>
        </w:rPr>
        <w:t xml:space="preserve">.  Распоряжение администрации </w:t>
      </w:r>
      <w:proofErr w:type="spellStart"/>
      <w:r w:rsidR="00331E03">
        <w:rPr>
          <w:sz w:val="28"/>
          <w:szCs w:val="28"/>
        </w:rPr>
        <w:t>Маргаритовского</w:t>
      </w:r>
      <w:proofErr w:type="spellEnd"/>
      <w:r w:rsidRPr="00E74AA3">
        <w:rPr>
          <w:sz w:val="28"/>
          <w:szCs w:val="28"/>
        </w:rPr>
        <w:t xml:space="preserve"> сельского поселения № </w:t>
      </w:r>
      <w:r w:rsidR="00AC09AD">
        <w:rPr>
          <w:sz w:val="28"/>
          <w:szCs w:val="28"/>
        </w:rPr>
        <w:t>5</w:t>
      </w:r>
      <w:r w:rsidRPr="00E74AA3">
        <w:rPr>
          <w:sz w:val="28"/>
          <w:szCs w:val="28"/>
        </w:rPr>
        <w:t xml:space="preserve"> от </w:t>
      </w:r>
      <w:r w:rsidR="00AC09AD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Pr="00E74AA3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AC09AD">
        <w:rPr>
          <w:sz w:val="28"/>
          <w:szCs w:val="28"/>
        </w:rPr>
        <w:t>3</w:t>
      </w:r>
      <w:r w:rsidRPr="00E74AA3">
        <w:rPr>
          <w:sz w:val="28"/>
          <w:szCs w:val="28"/>
        </w:rPr>
        <w:t>.20</w:t>
      </w:r>
      <w:r w:rsidR="00AC09AD">
        <w:rPr>
          <w:sz w:val="28"/>
          <w:szCs w:val="28"/>
        </w:rPr>
        <w:t>14</w:t>
      </w:r>
      <w:r w:rsidRPr="00E74AA3">
        <w:rPr>
          <w:sz w:val="28"/>
          <w:szCs w:val="28"/>
        </w:rPr>
        <w:t xml:space="preserve">г. </w:t>
      </w:r>
      <w:r>
        <w:rPr>
          <w:sz w:val="28"/>
          <w:szCs w:val="28"/>
        </w:rPr>
        <w:t>«О создании</w:t>
      </w:r>
      <w:r w:rsidRPr="006A2780">
        <w:rPr>
          <w:sz w:val="28"/>
          <w:szCs w:val="28"/>
        </w:rPr>
        <w:t xml:space="preserve"> приемочной комиссии для приемки поставленного товара, выполненной работы или оказанной услуги»</w:t>
      </w:r>
      <w:r>
        <w:rPr>
          <w:sz w:val="28"/>
          <w:szCs w:val="28"/>
        </w:rPr>
        <w:t xml:space="preserve"> считать утратившим силу.</w:t>
      </w:r>
    </w:p>
    <w:p w14:paraId="2AD6B62E" w14:textId="2691B038" w:rsidR="0092353E" w:rsidRPr="003F5483" w:rsidRDefault="0092353E" w:rsidP="009235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</w:t>
      </w:r>
      <w:r w:rsidRPr="003F5483">
        <w:rPr>
          <w:sz w:val="28"/>
          <w:szCs w:val="28"/>
        </w:rPr>
        <w:t xml:space="preserve"> за и</w:t>
      </w:r>
      <w:r>
        <w:rPr>
          <w:sz w:val="28"/>
          <w:szCs w:val="28"/>
        </w:rPr>
        <w:t>сполнением данного распоряжения</w:t>
      </w:r>
      <w:r w:rsidRPr="003F5483">
        <w:rPr>
          <w:sz w:val="28"/>
          <w:szCs w:val="28"/>
        </w:rPr>
        <w:t xml:space="preserve"> возложить на главу </w:t>
      </w:r>
      <w:r>
        <w:rPr>
          <w:sz w:val="28"/>
          <w:szCs w:val="28"/>
        </w:rPr>
        <w:t xml:space="preserve">администрации </w:t>
      </w:r>
      <w:proofErr w:type="spellStart"/>
      <w:r w:rsidR="00331E03">
        <w:rPr>
          <w:sz w:val="28"/>
          <w:szCs w:val="28"/>
        </w:rPr>
        <w:t>Маргаритовского</w:t>
      </w:r>
      <w:proofErr w:type="spellEnd"/>
      <w:r w:rsidRPr="003F5483">
        <w:rPr>
          <w:sz w:val="28"/>
          <w:szCs w:val="28"/>
        </w:rPr>
        <w:t xml:space="preserve"> сельского поселения – </w:t>
      </w:r>
      <w:r w:rsidR="00AC09AD">
        <w:rPr>
          <w:sz w:val="28"/>
          <w:szCs w:val="28"/>
        </w:rPr>
        <w:t>А.В. Гончарова</w:t>
      </w:r>
      <w:r w:rsidRPr="003F5483">
        <w:rPr>
          <w:sz w:val="28"/>
          <w:szCs w:val="28"/>
        </w:rPr>
        <w:t>.</w:t>
      </w:r>
    </w:p>
    <w:p w14:paraId="0A17C3C1" w14:textId="77777777" w:rsidR="0092353E" w:rsidRDefault="0092353E" w:rsidP="0092353E">
      <w:pPr>
        <w:spacing w:line="288" w:lineRule="auto"/>
        <w:rPr>
          <w:sz w:val="28"/>
          <w:szCs w:val="28"/>
        </w:rPr>
      </w:pPr>
    </w:p>
    <w:p w14:paraId="4CBD69B3" w14:textId="77777777" w:rsidR="0092353E" w:rsidRDefault="0092353E" w:rsidP="0092353E">
      <w:pPr>
        <w:pStyle w:val="a5"/>
        <w:jc w:val="left"/>
      </w:pPr>
      <w:r w:rsidRPr="003F5483">
        <w:t>Глава</w:t>
      </w:r>
      <w:r>
        <w:t xml:space="preserve"> Администрации</w:t>
      </w:r>
      <w:r w:rsidRPr="003F5483">
        <w:t xml:space="preserve"> </w:t>
      </w:r>
    </w:p>
    <w:p w14:paraId="198CE6C6" w14:textId="2DF5CA89" w:rsidR="0092353E" w:rsidRPr="003F5483" w:rsidRDefault="00331E03" w:rsidP="0092353E">
      <w:pPr>
        <w:pStyle w:val="a5"/>
        <w:jc w:val="left"/>
      </w:pPr>
      <w:proofErr w:type="spellStart"/>
      <w:r>
        <w:t>Маргаритовского</w:t>
      </w:r>
      <w:proofErr w:type="spellEnd"/>
      <w:r w:rsidR="0092353E">
        <w:tab/>
      </w:r>
    </w:p>
    <w:p w14:paraId="4D7DFF3D" w14:textId="3BE3E6A3" w:rsidR="0092353E" w:rsidRPr="00567AB8" w:rsidRDefault="0092353E" w:rsidP="0092353E">
      <w:pPr>
        <w:pStyle w:val="a5"/>
        <w:jc w:val="left"/>
        <w:rPr>
          <w:szCs w:val="28"/>
        </w:rPr>
      </w:pPr>
      <w:r w:rsidRPr="003F5483">
        <w:t xml:space="preserve">сельского поселения                                                                 </w:t>
      </w:r>
      <w:r w:rsidR="00AC09AD">
        <w:t>А.В. Гончаров</w:t>
      </w:r>
    </w:p>
    <w:sectPr w:rsidR="0092353E" w:rsidRPr="00567AB8" w:rsidSect="00C245A4">
      <w:pgSz w:w="11906" w:h="16838"/>
      <w:pgMar w:top="1135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2C8A"/>
    <w:multiLevelType w:val="hybridMultilevel"/>
    <w:tmpl w:val="637E3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36724"/>
    <w:multiLevelType w:val="hybridMultilevel"/>
    <w:tmpl w:val="E0AA9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069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3A23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CA36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D57C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3019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F324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2C1D2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466C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9127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350DCE"/>
    <w:multiLevelType w:val="multilevel"/>
    <w:tmpl w:val="81C833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DA344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3360D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EF03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FB38A0"/>
    <w:multiLevelType w:val="hybridMultilevel"/>
    <w:tmpl w:val="2CBC7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8E42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20643826">
    <w:abstractNumId w:val="7"/>
  </w:num>
  <w:num w:numId="2" w16cid:durableId="1470827930">
    <w:abstractNumId w:val="11"/>
  </w:num>
  <w:num w:numId="3" w16cid:durableId="1834567408">
    <w:abstractNumId w:val="3"/>
  </w:num>
  <w:num w:numId="4" w16cid:durableId="2129010987">
    <w:abstractNumId w:val="8"/>
  </w:num>
  <w:num w:numId="5" w16cid:durableId="906916237">
    <w:abstractNumId w:val="5"/>
  </w:num>
  <w:num w:numId="6" w16cid:durableId="1600331805">
    <w:abstractNumId w:val="16"/>
  </w:num>
  <w:num w:numId="7" w16cid:durableId="221143551">
    <w:abstractNumId w:val="4"/>
  </w:num>
  <w:num w:numId="8" w16cid:durableId="596135299">
    <w:abstractNumId w:val="14"/>
  </w:num>
  <w:num w:numId="9" w16cid:durableId="1190993042">
    <w:abstractNumId w:val="6"/>
  </w:num>
  <w:num w:numId="10" w16cid:durableId="345790230">
    <w:abstractNumId w:val="13"/>
  </w:num>
  <w:num w:numId="11" w16cid:durableId="1917086267">
    <w:abstractNumId w:val="9"/>
  </w:num>
  <w:num w:numId="12" w16cid:durableId="1651514753">
    <w:abstractNumId w:val="10"/>
  </w:num>
  <w:num w:numId="13" w16cid:durableId="1142620702">
    <w:abstractNumId w:val="2"/>
  </w:num>
  <w:num w:numId="14" w16cid:durableId="1077556661">
    <w:abstractNumId w:val="12"/>
  </w:num>
  <w:num w:numId="15" w16cid:durableId="2063165822">
    <w:abstractNumId w:val="0"/>
  </w:num>
  <w:num w:numId="16" w16cid:durableId="1118451398">
    <w:abstractNumId w:val="15"/>
  </w:num>
  <w:num w:numId="17" w16cid:durableId="13003834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377"/>
    <w:rsid w:val="00037144"/>
    <w:rsid w:val="00057EE2"/>
    <w:rsid w:val="00060F02"/>
    <w:rsid w:val="000737A2"/>
    <w:rsid w:val="00090705"/>
    <w:rsid w:val="00090EAE"/>
    <w:rsid w:val="000D0499"/>
    <w:rsid w:val="000E33A0"/>
    <w:rsid w:val="00142A9B"/>
    <w:rsid w:val="00154F9D"/>
    <w:rsid w:val="00160CD5"/>
    <w:rsid w:val="00194347"/>
    <w:rsid w:val="001B4A56"/>
    <w:rsid w:val="001F4FF9"/>
    <w:rsid w:val="002172AE"/>
    <w:rsid w:val="002218A9"/>
    <w:rsid w:val="002A318C"/>
    <w:rsid w:val="002F449C"/>
    <w:rsid w:val="002F50BE"/>
    <w:rsid w:val="0031680E"/>
    <w:rsid w:val="00322153"/>
    <w:rsid w:val="00331E03"/>
    <w:rsid w:val="003602C2"/>
    <w:rsid w:val="00377A25"/>
    <w:rsid w:val="0038138D"/>
    <w:rsid w:val="00385E01"/>
    <w:rsid w:val="003B35EA"/>
    <w:rsid w:val="0043657C"/>
    <w:rsid w:val="00481031"/>
    <w:rsid w:val="00487043"/>
    <w:rsid w:val="004A57DB"/>
    <w:rsid w:val="004D1909"/>
    <w:rsid w:val="004E0C87"/>
    <w:rsid w:val="00520692"/>
    <w:rsid w:val="00524A7C"/>
    <w:rsid w:val="00567AB8"/>
    <w:rsid w:val="005A2329"/>
    <w:rsid w:val="005C69F9"/>
    <w:rsid w:val="005D0074"/>
    <w:rsid w:val="006042DE"/>
    <w:rsid w:val="00634477"/>
    <w:rsid w:val="0063742E"/>
    <w:rsid w:val="00640BB4"/>
    <w:rsid w:val="0068565F"/>
    <w:rsid w:val="00690E63"/>
    <w:rsid w:val="006A0BB7"/>
    <w:rsid w:val="007175BE"/>
    <w:rsid w:val="007477DA"/>
    <w:rsid w:val="00771BC7"/>
    <w:rsid w:val="0077525A"/>
    <w:rsid w:val="007C7994"/>
    <w:rsid w:val="008139A2"/>
    <w:rsid w:val="00823DEB"/>
    <w:rsid w:val="0083155D"/>
    <w:rsid w:val="008360E9"/>
    <w:rsid w:val="0083745A"/>
    <w:rsid w:val="008655AA"/>
    <w:rsid w:val="00874C49"/>
    <w:rsid w:val="00893677"/>
    <w:rsid w:val="008B2C6D"/>
    <w:rsid w:val="008B3F05"/>
    <w:rsid w:val="008C46D8"/>
    <w:rsid w:val="00913F27"/>
    <w:rsid w:val="0092353E"/>
    <w:rsid w:val="00926A01"/>
    <w:rsid w:val="00927CFC"/>
    <w:rsid w:val="009341B3"/>
    <w:rsid w:val="00942EB6"/>
    <w:rsid w:val="00986277"/>
    <w:rsid w:val="009956F2"/>
    <w:rsid w:val="009A7B29"/>
    <w:rsid w:val="00A339B1"/>
    <w:rsid w:val="00A34816"/>
    <w:rsid w:val="00A34FC5"/>
    <w:rsid w:val="00A54140"/>
    <w:rsid w:val="00A73B36"/>
    <w:rsid w:val="00A8782F"/>
    <w:rsid w:val="00A95765"/>
    <w:rsid w:val="00AA2DE4"/>
    <w:rsid w:val="00AA410D"/>
    <w:rsid w:val="00AC09AD"/>
    <w:rsid w:val="00AD3DFD"/>
    <w:rsid w:val="00B045C8"/>
    <w:rsid w:val="00B178DA"/>
    <w:rsid w:val="00B21A2F"/>
    <w:rsid w:val="00B34940"/>
    <w:rsid w:val="00B72A68"/>
    <w:rsid w:val="00BF74DE"/>
    <w:rsid w:val="00C1413D"/>
    <w:rsid w:val="00C245A4"/>
    <w:rsid w:val="00C60E4C"/>
    <w:rsid w:val="00CA5377"/>
    <w:rsid w:val="00CF049F"/>
    <w:rsid w:val="00CF0F61"/>
    <w:rsid w:val="00D85B91"/>
    <w:rsid w:val="00D90E7B"/>
    <w:rsid w:val="00DA22B2"/>
    <w:rsid w:val="00DD1050"/>
    <w:rsid w:val="00DD4F54"/>
    <w:rsid w:val="00DE60C4"/>
    <w:rsid w:val="00E04426"/>
    <w:rsid w:val="00E30F13"/>
    <w:rsid w:val="00E92C3C"/>
    <w:rsid w:val="00EA1DA3"/>
    <w:rsid w:val="00EA35B3"/>
    <w:rsid w:val="00ED1691"/>
    <w:rsid w:val="00F5729B"/>
    <w:rsid w:val="00F67365"/>
    <w:rsid w:val="00F725E3"/>
    <w:rsid w:val="00F755D0"/>
    <w:rsid w:val="00F97583"/>
    <w:rsid w:val="00FB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82D82"/>
  <w15:docId w15:val="{C3F42F4D-792C-4AA3-B0A0-314BD5F0D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7D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D0499"/>
    <w:rPr>
      <w:color w:val="0000FF"/>
      <w:u w:val="single"/>
    </w:rPr>
  </w:style>
  <w:style w:type="paragraph" w:styleId="a5">
    <w:name w:val="No Spacing"/>
    <w:qFormat/>
    <w:rsid w:val="007175BE"/>
    <w:pPr>
      <w:spacing w:after="0" w:line="240" w:lineRule="auto"/>
      <w:jc w:val="right"/>
    </w:pPr>
    <w:rPr>
      <w:rFonts w:ascii="Times New Roman" w:eastAsia="Calibri" w:hAnsi="Times New Roman" w:cs="Times New Roman"/>
      <w:sz w:val="28"/>
    </w:rPr>
  </w:style>
  <w:style w:type="paragraph" w:styleId="a6">
    <w:name w:val="Body Text"/>
    <w:basedOn w:val="a"/>
    <w:link w:val="a7"/>
    <w:semiHidden/>
    <w:rsid w:val="0092353E"/>
    <w:pPr>
      <w:jc w:val="both"/>
    </w:pPr>
  </w:style>
  <w:style w:type="character" w:customStyle="1" w:styleId="a7">
    <w:name w:val="Основной текст Знак"/>
    <w:basedOn w:val="a0"/>
    <w:link w:val="a6"/>
    <w:semiHidden/>
    <w:rsid w:val="009235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9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041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4624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7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68884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45983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2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694CB-6D71-4D7C-94B9-E41297D03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 Ходаковская</cp:lastModifiedBy>
  <cp:revision>2</cp:revision>
  <cp:lastPrinted>2022-09-20T08:01:00Z</cp:lastPrinted>
  <dcterms:created xsi:type="dcterms:W3CDTF">2022-09-20T08:02:00Z</dcterms:created>
  <dcterms:modified xsi:type="dcterms:W3CDTF">2022-09-20T08:02:00Z</dcterms:modified>
</cp:coreProperties>
</file>