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7F" w:rsidRDefault="00544E6A">
      <w:pPr>
        <w:pStyle w:val="a3"/>
        <w:ind w:left="451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6964" cy="6467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64" cy="6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97F" w:rsidRDefault="00544E6A">
      <w:pPr>
        <w:pStyle w:val="a4"/>
      </w:pPr>
      <w:r>
        <w:t>АДМИНИСТРАЦИЯ</w:t>
      </w:r>
      <w:r>
        <w:rPr>
          <w:spacing w:val="-9"/>
        </w:rPr>
        <w:t xml:space="preserve"> </w:t>
      </w:r>
      <w:r>
        <w:t>АЗОВСКОГО</w:t>
      </w:r>
      <w:r>
        <w:rPr>
          <w:spacing w:val="-7"/>
        </w:rPr>
        <w:t xml:space="preserve"> </w:t>
      </w:r>
      <w:r>
        <w:t>РАЙОНА</w:t>
      </w:r>
      <w:r>
        <w:rPr>
          <w:spacing w:val="-92"/>
        </w:rPr>
        <w:t xml:space="preserve"> </w:t>
      </w:r>
      <w:r>
        <w:t>ПОСТАНОВЛЕНИЕ</w:t>
      </w:r>
    </w:p>
    <w:p w:rsidR="0057197F" w:rsidRDefault="00544E6A">
      <w:pPr>
        <w:pStyle w:val="a3"/>
        <w:spacing w:before="312"/>
        <w:ind w:left="128" w:right="128"/>
        <w:jc w:val="center"/>
      </w:pPr>
      <w:r>
        <w:t>от</w:t>
      </w:r>
      <w:r>
        <w:rPr>
          <w:spacing w:val="-3"/>
        </w:rPr>
        <w:t xml:space="preserve"> </w:t>
      </w:r>
      <w:r>
        <w:t>03.03.2022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133</w:t>
      </w:r>
    </w:p>
    <w:p w:rsidR="0057197F" w:rsidRDefault="0057197F">
      <w:pPr>
        <w:pStyle w:val="a3"/>
        <w:spacing w:before="11"/>
        <w:ind w:left="0"/>
        <w:jc w:val="left"/>
        <w:rPr>
          <w:sz w:val="27"/>
        </w:rPr>
      </w:pPr>
    </w:p>
    <w:p w:rsidR="0057197F" w:rsidRDefault="00544E6A">
      <w:pPr>
        <w:pStyle w:val="a3"/>
        <w:ind w:left="127" w:right="128"/>
        <w:jc w:val="center"/>
      </w:pPr>
      <w:r>
        <w:t>г.</w:t>
      </w:r>
      <w:r>
        <w:rPr>
          <w:spacing w:val="-3"/>
        </w:rPr>
        <w:t xml:space="preserve"> </w:t>
      </w:r>
      <w:r>
        <w:t>Азов</w:t>
      </w:r>
    </w:p>
    <w:p w:rsidR="0057197F" w:rsidRDefault="0057197F">
      <w:pPr>
        <w:pStyle w:val="a3"/>
        <w:spacing w:before="6"/>
        <w:ind w:left="0"/>
        <w:jc w:val="left"/>
      </w:pPr>
    </w:p>
    <w:p w:rsidR="0057197F" w:rsidRDefault="00544E6A">
      <w:pPr>
        <w:pStyle w:val="Heading1"/>
        <w:ind w:left="126"/>
      </w:pP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57197F" w:rsidRDefault="00544E6A">
      <w:pPr>
        <w:spacing w:before="1" w:line="322" w:lineRule="exact"/>
        <w:ind w:left="127" w:right="128"/>
        <w:jc w:val="center"/>
        <w:rPr>
          <w:b/>
          <w:sz w:val="28"/>
        </w:rPr>
      </w:pPr>
      <w:r>
        <w:rPr>
          <w:b/>
          <w:sz w:val="28"/>
        </w:rPr>
        <w:t>«Азовский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район»,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предназначенного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владение</w:t>
      </w:r>
    </w:p>
    <w:p w:rsidR="0057197F" w:rsidRDefault="00544E6A">
      <w:pPr>
        <w:pStyle w:val="Heading1"/>
        <w:ind w:left="198"/>
      </w:pPr>
      <w:r>
        <w:t>и (или) в пользование субъектам малого и среднего предпринимательства,</w:t>
      </w:r>
      <w:r>
        <w:rPr>
          <w:spacing w:val="-67"/>
        </w:rPr>
        <w:t xml:space="preserve"> </w:t>
      </w:r>
      <w:r>
        <w:t>физическим лицам, не являющимся индивидуальными</w:t>
      </w:r>
      <w:r>
        <w:rPr>
          <w:spacing w:val="1"/>
        </w:rPr>
        <w:t xml:space="preserve"> </w:t>
      </w:r>
      <w:r>
        <w:t>предпринимателями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применяющим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налоговый</w:t>
      </w:r>
    </w:p>
    <w:p w:rsidR="0057197F" w:rsidRDefault="00544E6A">
      <w:pPr>
        <w:spacing w:line="321" w:lineRule="exact"/>
        <w:ind w:left="123" w:right="128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«Налог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доход»,</w:t>
      </w:r>
    </w:p>
    <w:p w:rsidR="0057197F" w:rsidRDefault="00544E6A">
      <w:pPr>
        <w:pStyle w:val="Heading1"/>
        <w:spacing w:before="1"/>
        <w:ind w:left="1201" w:right="1204"/>
      </w:pPr>
      <w:r>
        <w:t>и организациям, образующим инфраструктуру поддержки</w:t>
      </w:r>
      <w:r>
        <w:rPr>
          <w:spacing w:val="-67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 предпринимательства</w:t>
      </w:r>
    </w:p>
    <w:p w:rsidR="0057197F" w:rsidRDefault="0057197F">
      <w:pPr>
        <w:pStyle w:val="a3"/>
        <w:spacing w:before="6"/>
        <w:ind w:left="0"/>
        <w:jc w:val="left"/>
        <w:rPr>
          <w:b/>
          <w:sz w:val="27"/>
        </w:rPr>
      </w:pPr>
    </w:p>
    <w:p w:rsidR="0057197F" w:rsidRDefault="00544E6A">
      <w:pPr>
        <w:pStyle w:val="a3"/>
        <w:spacing w:line="322" w:lineRule="exact"/>
        <w:ind w:left="821"/>
      </w:pPr>
      <w:r>
        <w:t xml:space="preserve">В   соответствии  </w:t>
      </w:r>
      <w:r>
        <w:rPr>
          <w:spacing w:val="1"/>
        </w:rPr>
        <w:t xml:space="preserve"> </w:t>
      </w:r>
      <w:r>
        <w:t xml:space="preserve">со  </w:t>
      </w:r>
      <w:r>
        <w:rPr>
          <w:spacing w:val="2"/>
        </w:rPr>
        <w:t xml:space="preserve"> </w:t>
      </w:r>
      <w:r>
        <w:t xml:space="preserve">статьей   18  </w:t>
      </w:r>
      <w:r>
        <w:rPr>
          <w:spacing w:val="2"/>
        </w:rPr>
        <w:t xml:space="preserve"> </w:t>
      </w:r>
      <w:r>
        <w:t xml:space="preserve">Федерального  </w:t>
      </w:r>
      <w:r>
        <w:rPr>
          <w:spacing w:val="2"/>
        </w:rPr>
        <w:t xml:space="preserve"> </w:t>
      </w:r>
      <w:r>
        <w:t>закона</w:t>
      </w:r>
      <w:r>
        <w:rPr>
          <w:spacing w:val="138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24.07.2007</w:t>
      </w:r>
    </w:p>
    <w:p w:rsidR="0057197F" w:rsidRDefault="00544E6A">
      <w:pPr>
        <w:pStyle w:val="a3"/>
        <w:ind w:right="100"/>
      </w:pPr>
      <w:r>
        <w:t>№ 209-ФЗ «О развитии малого и среднего предпринимательства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66"/>
        </w:rPr>
        <w:t xml:space="preserve"> </w:t>
      </w:r>
      <w:r>
        <w:t>руководствуясь</w:t>
      </w:r>
      <w:r>
        <w:rPr>
          <w:spacing w:val="69"/>
        </w:rPr>
        <w:t xml:space="preserve"> </w:t>
      </w:r>
      <w:r>
        <w:t>Федеральным  законом</w:t>
      </w:r>
      <w:r>
        <w:rPr>
          <w:spacing w:val="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06.10.2003</w:t>
      </w:r>
      <w:r>
        <w:rPr>
          <w:spacing w:val="6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131-ФЗ</w:t>
      </w:r>
    </w:p>
    <w:p w:rsidR="0057197F" w:rsidRDefault="00544E6A">
      <w:pPr>
        <w:pStyle w:val="a3"/>
        <w:ind w:right="102"/>
        <w:rPr>
          <w:b/>
        </w:rPr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«Азовский</w:t>
      </w:r>
      <w:r>
        <w:rPr>
          <w:spacing w:val="1"/>
        </w:rPr>
        <w:t xml:space="preserve"> </w:t>
      </w:r>
      <w:r>
        <w:t>район»,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Азовского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rPr>
          <w:b/>
        </w:rPr>
        <w:t>п</w:t>
      </w:r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4"/>
        </w:rPr>
        <w:t xml:space="preserve"> </w:t>
      </w:r>
      <w:r>
        <w:rPr>
          <w:b/>
        </w:rPr>
        <w:t>т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0"/>
        </w:rPr>
        <w:t xml:space="preserve"> </w:t>
      </w:r>
      <w:r>
        <w:rPr>
          <w:b/>
        </w:rPr>
        <w:t>н</w:t>
      </w:r>
      <w:r>
        <w:rPr>
          <w:b/>
          <w:spacing w:val="-14"/>
        </w:rPr>
        <w:t xml:space="preserve"> </w:t>
      </w:r>
      <w:r>
        <w:rPr>
          <w:b/>
        </w:rPr>
        <w:t>о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л</w:t>
      </w:r>
      <w:r>
        <w:rPr>
          <w:b/>
          <w:spacing w:val="-10"/>
        </w:rPr>
        <w:t xml:space="preserve"> </w:t>
      </w:r>
      <w:r>
        <w:rPr>
          <w:b/>
        </w:rPr>
        <w:t>я</w:t>
      </w:r>
      <w:r>
        <w:rPr>
          <w:b/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3"/>
        </w:rPr>
        <w:t xml:space="preserve"> </w:t>
      </w:r>
      <w:r>
        <w:rPr>
          <w:b/>
        </w:rPr>
        <w:t>т</w:t>
      </w:r>
      <w:r>
        <w:rPr>
          <w:b/>
          <w:spacing w:val="-10"/>
        </w:rPr>
        <w:t xml:space="preserve"> </w:t>
      </w:r>
      <w:r>
        <w:rPr>
          <w:b/>
        </w:rPr>
        <w:t>:</w:t>
      </w:r>
    </w:p>
    <w:p w:rsidR="0057197F" w:rsidRDefault="0057197F">
      <w:pPr>
        <w:pStyle w:val="a3"/>
        <w:ind w:left="0"/>
        <w:jc w:val="left"/>
        <w:rPr>
          <w:b/>
        </w:rPr>
      </w:pPr>
    </w:p>
    <w:p w:rsidR="0057197F" w:rsidRDefault="00544E6A">
      <w:pPr>
        <w:pStyle w:val="a5"/>
        <w:numPr>
          <w:ilvl w:val="0"/>
          <w:numId w:val="2"/>
        </w:numPr>
        <w:tabs>
          <w:tab w:val="left" w:pos="1103"/>
        </w:tabs>
        <w:spacing w:line="322" w:lineRule="exact"/>
        <w:ind w:right="0" w:hanging="282"/>
        <w:jc w:val="both"/>
        <w:rPr>
          <w:sz w:val="28"/>
        </w:rPr>
      </w:pPr>
      <w:r>
        <w:rPr>
          <w:sz w:val="28"/>
        </w:rPr>
        <w:t>Утвердить:</w:t>
      </w:r>
    </w:p>
    <w:p w:rsidR="0057197F" w:rsidRDefault="00544E6A">
      <w:pPr>
        <w:pStyle w:val="a5"/>
        <w:numPr>
          <w:ilvl w:val="1"/>
          <w:numId w:val="2"/>
        </w:numPr>
        <w:tabs>
          <w:tab w:val="left" w:pos="1314"/>
        </w:tabs>
        <w:ind w:firstLine="719"/>
        <w:jc w:val="both"/>
        <w:rPr>
          <w:sz w:val="28"/>
        </w:rPr>
      </w:pPr>
      <w:r>
        <w:rPr>
          <w:sz w:val="28"/>
        </w:rPr>
        <w:t>Порядок формирования, ведения, опубликования Перечня имущества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муниципального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«Азовский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район»,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передачи во владение и (или) в пользование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 физическим лицам, не являющимся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55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54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54"/>
          <w:sz w:val="28"/>
        </w:rPr>
        <w:t xml:space="preserve"> </w:t>
      </w:r>
      <w:r>
        <w:rPr>
          <w:sz w:val="28"/>
        </w:rPr>
        <w:t>режим</w:t>
      </w:r>
      <w:r>
        <w:rPr>
          <w:spacing w:val="55"/>
          <w:sz w:val="28"/>
        </w:rPr>
        <w:t xml:space="preserve"> </w:t>
      </w:r>
      <w:r>
        <w:rPr>
          <w:sz w:val="28"/>
        </w:rPr>
        <w:t>«Налог</w:t>
      </w:r>
      <w:r>
        <w:rPr>
          <w:spacing w:val="-67"/>
          <w:sz w:val="28"/>
        </w:rPr>
        <w:t xml:space="preserve"> </w:t>
      </w:r>
      <w:r>
        <w:rPr>
          <w:sz w:val="28"/>
        </w:rPr>
        <w:t>на профессиональный доход», и организациям, образующим 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малого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среднего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57197F" w:rsidRDefault="00544E6A">
      <w:pPr>
        <w:pStyle w:val="a5"/>
        <w:numPr>
          <w:ilvl w:val="1"/>
          <w:numId w:val="2"/>
        </w:numPr>
        <w:tabs>
          <w:tab w:val="left" w:pos="1314"/>
        </w:tabs>
        <w:ind w:right="106" w:firstLine="71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«Азовский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30"/>
          <w:sz w:val="28"/>
        </w:rPr>
        <w:t xml:space="preserve"> </w:t>
      </w:r>
      <w:r>
        <w:rPr>
          <w:sz w:val="28"/>
        </w:rPr>
        <w:t xml:space="preserve">налоговый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режим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«Налог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профессиональный  </w:t>
      </w:r>
      <w:r>
        <w:rPr>
          <w:spacing w:val="57"/>
          <w:sz w:val="28"/>
        </w:rPr>
        <w:t xml:space="preserve"> </w:t>
      </w:r>
      <w:r>
        <w:rPr>
          <w:sz w:val="28"/>
        </w:rPr>
        <w:t>доход»,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7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0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57197F" w:rsidRDefault="00544E6A">
      <w:pPr>
        <w:pStyle w:val="a5"/>
        <w:numPr>
          <w:ilvl w:val="0"/>
          <w:numId w:val="2"/>
        </w:numPr>
        <w:tabs>
          <w:tab w:val="left" w:pos="1103"/>
        </w:tabs>
        <w:spacing w:before="3"/>
        <w:ind w:left="102" w:right="103" w:firstLine="719"/>
        <w:jc w:val="both"/>
        <w:rPr>
          <w:sz w:val="28"/>
        </w:rPr>
      </w:pPr>
      <w:r>
        <w:rPr>
          <w:sz w:val="28"/>
        </w:rPr>
        <w:t>Признать утратившими силу постановление Администрации Азовского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03.12.2019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38"/>
          <w:sz w:val="28"/>
        </w:rPr>
        <w:t xml:space="preserve"> </w:t>
      </w:r>
      <w:r>
        <w:rPr>
          <w:sz w:val="28"/>
        </w:rPr>
        <w:t>2474</w:t>
      </w:r>
      <w:r>
        <w:rPr>
          <w:spacing w:val="38"/>
          <w:sz w:val="28"/>
        </w:rPr>
        <w:t xml:space="preserve"> </w:t>
      </w:r>
      <w:r>
        <w:rPr>
          <w:sz w:val="28"/>
        </w:rPr>
        <w:t>«Об</w:t>
      </w:r>
      <w:r>
        <w:rPr>
          <w:spacing w:val="3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муниципального</w:t>
      </w:r>
    </w:p>
    <w:p w:rsidR="0057197F" w:rsidRDefault="0057197F">
      <w:pPr>
        <w:jc w:val="both"/>
        <w:rPr>
          <w:sz w:val="28"/>
        </w:rPr>
        <w:sectPr w:rsidR="0057197F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57197F" w:rsidRDefault="0057197F">
      <w:pPr>
        <w:pStyle w:val="a3"/>
        <w:spacing w:before="4"/>
        <w:ind w:left="0"/>
        <w:jc w:val="left"/>
        <w:rPr>
          <w:sz w:val="16"/>
        </w:rPr>
      </w:pPr>
    </w:p>
    <w:p w:rsidR="0057197F" w:rsidRDefault="00544E6A">
      <w:pPr>
        <w:pStyle w:val="a3"/>
        <w:spacing w:before="89" w:line="242" w:lineRule="auto"/>
        <w:ind w:right="100"/>
      </w:pPr>
      <w:r>
        <w:t>имущества, предназначенного для передачи во владение и (или) в пользование</w:t>
      </w:r>
      <w:r>
        <w:rPr>
          <w:spacing w:val="1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предпринимательства».</w:t>
      </w:r>
    </w:p>
    <w:p w:rsidR="0057197F" w:rsidRDefault="00544E6A">
      <w:pPr>
        <w:pStyle w:val="a5"/>
        <w:numPr>
          <w:ilvl w:val="0"/>
          <w:numId w:val="2"/>
        </w:numPr>
        <w:tabs>
          <w:tab w:val="left" w:pos="1103"/>
        </w:tabs>
        <w:ind w:left="102" w:right="106" w:firstLine="719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Азовского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57197F" w:rsidRDefault="00544E6A">
      <w:pPr>
        <w:pStyle w:val="a5"/>
        <w:numPr>
          <w:ilvl w:val="0"/>
          <w:numId w:val="2"/>
        </w:numPr>
        <w:tabs>
          <w:tab w:val="left" w:pos="1091"/>
        </w:tabs>
        <w:ind w:left="102" w:right="111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57197F" w:rsidRDefault="00544E6A">
      <w:pPr>
        <w:pStyle w:val="a5"/>
        <w:numPr>
          <w:ilvl w:val="0"/>
          <w:numId w:val="2"/>
        </w:numPr>
        <w:tabs>
          <w:tab w:val="left" w:pos="1091"/>
        </w:tabs>
        <w:ind w:left="102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   выполнением   настоящего   постановления   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Азовского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1"/>
          <w:sz w:val="28"/>
        </w:rPr>
        <w:t xml:space="preserve"> </w:t>
      </w:r>
      <w:r>
        <w:rPr>
          <w:sz w:val="28"/>
        </w:rPr>
        <w:t>Глазунову</w:t>
      </w:r>
      <w:r>
        <w:rPr>
          <w:spacing w:val="-5"/>
          <w:sz w:val="28"/>
        </w:rPr>
        <w:t xml:space="preserve"> </w:t>
      </w:r>
      <w:r>
        <w:rPr>
          <w:sz w:val="28"/>
        </w:rPr>
        <w:t>М.А.</w:t>
      </w:r>
    </w:p>
    <w:p w:rsidR="0057197F" w:rsidRDefault="0057197F">
      <w:pPr>
        <w:pStyle w:val="a3"/>
        <w:ind w:left="0"/>
        <w:jc w:val="left"/>
        <w:rPr>
          <w:sz w:val="30"/>
        </w:rPr>
      </w:pPr>
    </w:p>
    <w:p w:rsidR="0057197F" w:rsidRDefault="0057197F">
      <w:pPr>
        <w:pStyle w:val="a3"/>
        <w:ind w:left="0"/>
        <w:jc w:val="left"/>
        <w:rPr>
          <w:sz w:val="30"/>
        </w:rPr>
      </w:pPr>
    </w:p>
    <w:p w:rsidR="0057197F" w:rsidRDefault="0057197F">
      <w:pPr>
        <w:pStyle w:val="a3"/>
        <w:spacing w:before="6"/>
        <w:ind w:left="0"/>
        <w:jc w:val="left"/>
        <w:rPr>
          <w:sz w:val="23"/>
        </w:rPr>
      </w:pPr>
    </w:p>
    <w:p w:rsidR="0057197F" w:rsidRDefault="0057197F">
      <w:pPr>
        <w:pStyle w:val="a3"/>
        <w:spacing w:line="322" w:lineRule="exact"/>
      </w:pPr>
      <w:r>
        <w:pict>
          <v:group id="_x0000_s1026" style="position:absolute;left:0;text-align:left;margin-left:176.25pt;margin-top:-21.6pt;width:281.7pt;height:138.95pt;z-index:15728640;mso-position-horizontal-relative:page" coordorigin="3525,-432" coordsize="5634,2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901;top:-433;width:4258;height:1469">
              <v:imagedata r:id="rId8" o:title=""/>
            </v:shape>
            <v:shape id="_x0000_s1027" type="#_x0000_t75" style="position:absolute;left:3525;top:6;width:2625;height:2340">
              <v:imagedata r:id="rId9" o:title=""/>
            </v:shape>
            <w10:wrap anchorx="page"/>
          </v:group>
        </w:pict>
      </w:r>
      <w:r w:rsidR="00544E6A">
        <w:t>Глава</w:t>
      </w:r>
      <w:r w:rsidR="00544E6A">
        <w:rPr>
          <w:spacing w:val="-4"/>
        </w:rPr>
        <w:t xml:space="preserve"> </w:t>
      </w:r>
      <w:r w:rsidR="00544E6A">
        <w:t>Администрации</w:t>
      </w:r>
    </w:p>
    <w:p w:rsidR="0057197F" w:rsidRDefault="00544E6A" w:rsidP="00EB33E6">
      <w:pPr>
        <w:pStyle w:val="a3"/>
        <w:tabs>
          <w:tab w:val="left" w:pos="7910"/>
        </w:tabs>
        <w:ind w:left="380"/>
        <w:jc w:val="left"/>
        <w:sectPr w:rsidR="0057197F">
          <w:headerReference w:type="default" r:id="rId10"/>
          <w:pgSz w:w="11910" w:h="16840"/>
          <w:pgMar w:top="1240" w:right="460" w:bottom="280" w:left="1600" w:header="986" w:footer="0" w:gutter="0"/>
          <w:pgNumType w:start="2"/>
          <w:cols w:space="720"/>
        </w:sectPr>
      </w:pPr>
      <w:r>
        <w:t>Азовского района</w:t>
      </w:r>
      <w:r>
        <w:tab/>
        <w:t>А.Н.</w:t>
      </w:r>
      <w:r>
        <w:rPr>
          <w:spacing w:val="-1"/>
        </w:rPr>
        <w:t xml:space="preserve"> </w:t>
      </w:r>
      <w:r>
        <w:t>Палатный</w:t>
      </w:r>
    </w:p>
    <w:p w:rsidR="0057197F" w:rsidRDefault="0057197F" w:rsidP="00EB33E6">
      <w:pPr>
        <w:pStyle w:val="a3"/>
        <w:tabs>
          <w:tab w:val="left" w:pos="12630"/>
        </w:tabs>
        <w:ind w:left="0"/>
        <w:jc w:val="left"/>
      </w:pPr>
    </w:p>
    <w:sectPr w:rsidR="0057197F" w:rsidSect="0057197F">
      <w:headerReference w:type="default" r:id="rId11"/>
      <w:pgSz w:w="16840" w:h="11910" w:orient="landscape"/>
      <w:pgMar w:top="1180" w:right="980" w:bottom="280" w:left="1020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6A" w:rsidRDefault="00544E6A" w:rsidP="0057197F">
      <w:r>
        <w:separator/>
      </w:r>
    </w:p>
  </w:endnote>
  <w:endnote w:type="continuationSeparator" w:id="0">
    <w:p w:rsidR="00544E6A" w:rsidRDefault="00544E6A" w:rsidP="0057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6A" w:rsidRDefault="00544E6A" w:rsidP="0057197F">
      <w:r>
        <w:separator/>
      </w:r>
    </w:p>
  </w:footnote>
  <w:footnote w:type="continuationSeparator" w:id="0">
    <w:p w:rsidR="00544E6A" w:rsidRDefault="00544E6A" w:rsidP="0057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F" w:rsidRDefault="0057197F">
    <w:pPr>
      <w:pStyle w:val="a3"/>
      <w:spacing w:line="14" w:lineRule="auto"/>
      <w:ind w:left="0"/>
      <w:jc w:val="left"/>
      <w:rPr>
        <w:sz w:val="20"/>
      </w:rPr>
    </w:pPr>
    <w:r w:rsidRPr="00571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1pt;margin-top:48.3pt;width:12pt;height:15.3pt;z-index:-16034304;mso-position-horizontal-relative:page;mso-position-vertical-relative:page" filled="f" stroked="f">
          <v:textbox inset="0,0,0,0">
            <w:txbxContent>
              <w:p w:rsidR="0057197F" w:rsidRDefault="0057197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44E6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33E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7F" w:rsidRDefault="0057197F">
    <w:pPr>
      <w:pStyle w:val="a3"/>
      <w:spacing w:line="14" w:lineRule="auto"/>
      <w:ind w:left="0"/>
      <w:jc w:val="left"/>
      <w:rPr>
        <w:sz w:val="20"/>
      </w:rPr>
    </w:pPr>
    <w:r w:rsidRPr="005719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12.9pt;width:12pt;height:15.3pt;z-index:-16033792;mso-position-horizontal-relative:page;mso-position-vertical-relative:page" filled="f" stroked="f">
          <v:textbox inset="0,0,0,0">
            <w:txbxContent>
              <w:p w:rsidR="0057197F" w:rsidRDefault="0057197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44E6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B33E6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751"/>
    <w:multiLevelType w:val="multilevel"/>
    <w:tmpl w:val="F50EC1AC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492"/>
      </w:pPr>
      <w:rPr>
        <w:rFonts w:hint="default"/>
        <w:lang w:val="ru-RU" w:eastAsia="en-US" w:bidi="ar-SA"/>
      </w:rPr>
    </w:lvl>
  </w:abstractNum>
  <w:abstractNum w:abstractNumId="1">
    <w:nsid w:val="189C444A"/>
    <w:multiLevelType w:val="multilevel"/>
    <w:tmpl w:val="7AC09A1C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197F"/>
    <w:rsid w:val="00544E6A"/>
    <w:rsid w:val="0057197F"/>
    <w:rsid w:val="00EB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9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97F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197F"/>
    <w:pPr>
      <w:ind w:left="123" w:right="128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7197F"/>
    <w:pPr>
      <w:ind w:left="117" w:right="128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rsid w:val="0057197F"/>
    <w:pPr>
      <w:ind w:left="1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7197F"/>
    <w:pPr>
      <w:spacing w:line="234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EB3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USER</cp:lastModifiedBy>
  <cp:revision>2</cp:revision>
  <dcterms:created xsi:type="dcterms:W3CDTF">2023-06-21T13:14:00Z</dcterms:created>
  <dcterms:modified xsi:type="dcterms:W3CDTF">2023-06-21T13:14:00Z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