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336D3A" w:rsidRDefault="00053121" w:rsidP="00053121">
      <w:pPr>
        <w:pStyle w:val="1"/>
        <w:ind w:firstLine="0"/>
        <w:jc w:val="center"/>
        <w:rPr>
          <w:b/>
          <w:sz w:val="28"/>
          <w:szCs w:val="28"/>
        </w:rPr>
      </w:pPr>
      <w:r w:rsidRPr="00336D3A">
        <w:rPr>
          <w:b/>
          <w:sz w:val="28"/>
          <w:szCs w:val="28"/>
        </w:rPr>
        <w:t xml:space="preserve">АДМИНИСТРАЦИЯ </w:t>
      </w:r>
    </w:p>
    <w:p w:rsidR="00053121" w:rsidRPr="00336D3A" w:rsidRDefault="00053121" w:rsidP="00053121">
      <w:pPr>
        <w:pStyle w:val="1"/>
        <w:ind w:firstLine="0"/>
        <w:jc w:val="center"/>
        <w:rPr>
          <w:b/>
          <w:sz w:val="28"/>
          <w:szCs w:val="28"/>
        </w:rPr>
      </w:pPr>
      <w:r w:rsidRPr="00336D3A">
        <w:rPr>
          <w:b/>
          <w:sz w:val="28"/>
          <w:szCs w:val="28"/>
        </w:rPr>
        <w:t>МАРГАРИТОВСКОГО СЕЛЬСКОГО ПОСЕЛЕНИЯ</w:t>
      </w:r>
    </w:p>
    <w:p w:rsidR="00336D3A" w:rsidRPr="00336D3A" w:rsidRDefault="00336D3A" w:rsidP="00336D3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 w:rsidRPr="00336D3A">
        <w:rPr>
          <w:b/>
          <w:sz w:val="28"/>
          <w:szCs w:val="28"/>
          <w:lang w:eastAsia="en-US"/>
        </w:rPr>
        <w:t>АЗОВСКИЙ РАЙОН РОСТОВСКАЯ ОБЛАСТЬ</w:t>
      </w:r>
    </w:p>
    <w:p w:rsidR="00053121" w:rsidRPr="000A42E7" w:rsidRDefault="00053121" w:rsidP="00053121">
      <w:pPr>
        <w:pStyle w:val="1"/>
        <w:jc w:val="center"/>
        <w:rPr>
          <w:b/>
          <w:sz w:val="28"/>
          <w:szCs w:val="28"/>
        </w:rPr>
      </w:pPr>
    </w:p>
    <w:p w:rsidR="00053121" w:rsidRPr="000A42E7" w:rsidRDefault="00053121" w:rsidP="00053121">
      <w:pPr>
        <w:pStyle w:val="1"/>
        <w:jc w:val="center"/>
        <w:rPr>
          <w:b/>
          <w:sz w:val="28"/>
          <w:szCs w:val="28"/>
        </w:rPr>
      </w:pPr>
    </w:p>
    <w:p w:rsidR="00053121" w:rsidRPr="000A42E7" w:rsidRDefault="00053121" w:rsidP="00053121">
      <w:pPr>
        <w:pStyle w:val="1"/>
        <w:jc w:val="center"/>
        <w:rPr>
          <w:b/>
          <w:sz w:val="28"/>
          <w:szCs w:val="28"/>
        </w:rPr>
      </w:pPr>
      <w:r w:rsidRPr="000A42E7">
        <w:rPr>
          <w:b/>
          <w:sz w:val="28"/>
          <w:szCs w:val="28"/>
        </w:rPr>
        <w:t>ПОСТАНОВЛЕНИЕ</w:t>
      </w:r>
    </w:p>
    <w:p w:rsidR="00053121" w:rsidRDefault="00336D3A" w:rsidP="00053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мая 2022 </w:t>
      </w:r>
      <w:r w:rsidR="00053121" w:rsidRPr="00A44D98">
        <w:rPr>
          <w:b/>
          <w:sz w:val="28"/>
          <w:szCs w:val="28"/>
        </w:rPr>
        <w:t xml:space="preserve">                      </w:t>
      </w:r>
      <w:r w:rsidR="00053121">
        <w:rPr>
          <w:b/>
          <w:sz w:val="28"/>
          <w:szCs w:val="28"/>
        </w:rPr>
        <w:t xml:space="preserve">                       </w:t>
      </w:r>
      <w:r w:rsidR="00053121" w:rsidRPr="00A44D98">
        <w:rPr>
          <w:b/>
          <w:sz w:val="28"/>
          <w:szCs w:val="28"/>
        </w:rPr>
        <w:t>№</w:t>
      </w:r>
      <w:r w:rsidR="000531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="00053121">
        <w:rPr>
          <w:b/>
          <w:sz w:val="28"/>
          <w:szCs w:val="28"/>
        </w:rPr>
        <w:t xml:space="preserve">                     с.Маргаритово</w:t>
      </w:r>
    </w:p>
    <w:p w:rsidR="00053121" w:rsidRDefault="00053121" w:rsidP="00053121">
      <w:pPr>
        <w:rPr>
          <w:rStyle w:val="a6"/>
          <w:b w:val="0"/>
          <w:color w:val="000000"/>
          <w:sz w:val="28"/>
          <w:szCs w:val="28"/>
        </w:rPr>
      </w:pPr>
    </w:p>
    <w:p w:rsidR="00053121" w:rsidRPr="00053121" w:rsidRDefault="00053121" w:rsidP="00053121">
      <w:pPr>
        <w:pStyle w:val="40"/>
        <w:shd w:val="clear" w:color="auto" w:fill="auto"/>
        <w:spacing w:before="0" w:after="296"/>
        <w:jc w:val="left"/>
        <w:rPr>
          <w:rFonts w:ascii="Times New Roman" w:hAnsi="Times New Roman" w:cs="Times New Roman"/>
          <w:sz w:val="28"/>
          <w:szCs w:val="28"/>
        </w:rPr>
      </w:pPr>
      <w:r w:rsidRPr="00053121">
        <w:rPr>
          <w:rStyle w:val="413pt"/>
          <w:rFonts w:ascii="Times New Roman" w:hAnsi="Times New Roman" w:cs="Times New Roman"/>
          <w:sz w:val="28"/>
          <w:szCs w:val="28"/>
        </w:rPr>
        <w:t xml:space="preserve">О </w:t>
      </w:r>
      <w:r w:rsidRPr="00053121">
        <w:rPr>
          <w:rFonts w:ascii="Times New Roman" w:hAnsi="Times New Roman" w:cs="Times New Roman"/>
          <w:sz w:val="28"/>
          <w:szCs w:val="28"/>
        </w:rPr>
        <w:t>создании и организации деятельности муниципальной и добровольной пожарной охраны, порядке её взаимодействия с другими видам</w:t>
      </w:r>
      <w:r>
        <w:rPr>
          <w:rFonts w:ascii="Times New Roman" w:hAnsi="Times New Roman" w:cs="Times New Roman"/>
          <w:sz w:val="28"/>
          <w:szCs w:val="28"/>
        </w:rPr>
        <w:t>и пожа</w:t>
      </w:r>
      <w:r w:rsidR="00F12534">
        <w:rPr>
          <w:rFonts w:ascii="Times New Roman" w:hAnsi="Times New Roman" w:cs="Times New Roman"/>
          <w:sz w:val="28"/>
          <w:szCs w:val="28"/>
        </w:rPr>
        <w:t>рной охраны на территории Марга</w:t>
      </w:r>
      <w:r>
        <w:rPr>
          <w:rFonts w:ascii="Times New Roman" w:hAnsi="Times New Roman" w:cs="Times New Roman"/>
          <w:sz w:val="28"/>
          <w:szCs w:val="28"/>
        </w:rPr>
        <w:t xml:space="preserve">ритовского </w:t>
      </w:r>
      <w:r w:rsidRPr="0005312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3121" w:rsidRPr="00053121" w:rsidRDefault="00053121" w:rsidP="00053121">
      <w:pPr>
        <w:pStyle w:val="40"/>
        <w:shd w:val="clear" w:color="auto" w:fill="auto"/>
        <w:spacing w:before="0" w:after="296"/>
        <w:ind w:left="20"/>
        <w:rPr>
          <w:rFonts w:ascii="Times New Roman" w:hAnsi="Times New Roman" w:cs="Times New Roman"/>
          <w:sz w:val="28"/>
          <w:szCs w:val="28"/>
        </w:rPr>
      </w:pPr>
    </w:p>
    <w:p w:rsidR="00053121" w:rsidRPr="00053121" w:rsidRDefault="00053121" w:rsidP="00053121">
      <w:pPr>
        <w:pStyle w:val="a3"/>
        <w:shd w:val="clear" w:color="auto" w:fill="auto"/>
        <w:spacing w:after="0" w:line="322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2Е12.1994 </w:t>
      </w:r>
      <w:r w:rsidRPr="000531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3121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безопасности", от 06.10.2003 </w:t>
      </w:r>
      <w:r w:rsidRPr="000531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312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06.05.2011 </w:t>
      </w:r>
      <w:r w:rsidRPr="000531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3121">
        <w:rPr>
          <w:rFonts w:ascii="Times New Roman" w:hAnsi="Times New Roman" w:cs="Times New Roman"/>
          <w:sz w:val="28"/>
          <w:szCs w:val="28"/>
        </w:rPr>
        <w:t xml:space="preserve"> 100-ФЗ О добровольной пожарной охране", постановлением Правительства РФ от 25.04.2012 </w:t>
      </w:r>
      <w:r w:rsidRPr="000531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3121">
        <w:rPr>
          <w:rFonts w:ascii="Times New Roman" w:hAnsi="Times New Roman" w:cs="Times New Roman"/>
          <w:sz w:val="28"/>
          <w:szCs w:val="28"/>
        </w:rPr>
        <w:t xml:space="preserve"> 390 "Правила противопожарного режима в Российской Федерации", в целях создании и организации деятельности муниципальной и добровольной пожарной охраны на территории сельского поселения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Маргаритовского </w:t>
      </w:r>
      <w:r w:rsidRPr="00053121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053121" w:rsidRPr="00053121" w:rsidRDefault="00336D3A" w:rsidP="00053121">
      <w:pPr>
        <w:pStyle w:val="a3"/>
        <w:shd w:val="clear" w:color="auto" w:fill="auto"/>
        <w:spacing w:after="0" w:line="322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ПОСТАНОВЛЯЮ:</w:t>
      </w:r>
      <w:r w:rsidR="00053121" w:rsidRPr="0005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21" w:rsidRDefault="00053121" w:rsidP="00053121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Утвердить Положение о создании и организации деятельности муниципальной и добровольной пожарной охраны на территории </w:t>
      </w:r>
      <w:r w:rsidR="00EB69FA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69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ритовского</w:t>
      </w:r>
      <w:r w:rsidRPr="00053121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053121" w:rsidRPr="00053121" w:rsidRDefault="00336D3A" w:rsidP="00842433">
      <w:pPr>
        <w:pStyle w:val="Style7"/>
        <w:widowControl/>
        <w:spacing w:line="324" w:lineRule="exact"/>
        <w:ind w:right="57" w:firstLine="0"/>
        <w:jc w:val="both"/>
        <w:rPr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2</w:t>
      </w:r>
      <w:r w:rsidR="00842433">
        <w:rPr>
          <w:rStyle w:val="FontStyle13"/>
          <w:i w:val="0"/>
          <w:sz w:val="28"/>
          <w:szCs w:val="28"/>
        </w:rPr>
        <w:t>.</w:t>
      </w:r>
      <w:r w:rsidR="00053121" w:rsidRPr="00053121">
        <w:rPr>
          <w:sz w:val="28"/>
          <w:szCs w:val="28"/>
        </w:rPr>
        <w:t>Постановление вступает в силу со дня его подписания.</w:t>
      </w:r>
    </w:p>
    <w:p w:rsidR="00053121" w:rsidRPr="00053121" w:rsidRDefault="00336D3A" w:rsidP="00842433">
      <w:pPr>
        <w:pStyle w:val="a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2433">
        <w:rPr>
          <w:rFonts w:ascii="Times New Roman" w:hAnsi="Times New Roman" w:cs="Times New Roman"/>
          <w:sz w:val="28"/>
          <w:szCs w:val="28"/>
        </w:rPr>
        <w:t>.</w:t>
      </w:r>
      <w:r w:rsidR="00053121" w:rsidRPr="0005312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053121" w:rsidRPr="00053121" w:rsidRDefault="00053121" w:rsidP="00F12534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42433" w:rsidRDefault="00053121" w:rsidP="00F12534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121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3121" w:rsidRDefault="00053121" w:rsidP="00F12534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</w:p>
    <w:p w:rsidR="00053121" w:rsidRDefault="00053121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</w:t>
      </w:r>
      <w:r w:rsidR="00842433">
        <w:rPr>
          <w:rFonts w:ascii="Times New Roman" w:hAnsi="Times New Roman" w:cs="Times New Roman"/>
          <w:b w:val="0"/>
          <w:sz w:val="28"/>
          <w:szCs w:val="28"/>
        </w:rPr>
        <w:t xml:space="preserve">                  Гончаров А.В.</w:t>
      </w:r>
    </w:p>
    <w:p w:rsidR="00336D3A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D3A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D3A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D3A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D3A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D3A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D3A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D3A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D3A" w:rsidRPr="00842433" w:rsidRDefault="00336D3A" w:rsidP="0084243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121" w:rsidRDefault="00053121" w:rsidP="00053121">
      <w:pPr>
        <w:rPr>
          <w:sz w:val="28"/>
          <w:szCs w:val="28"/>
        </w:rPr>
      </w:pPr>
    </w:p>
    <w:p w:rsidR="00842433" w:rsidRPr="00053121" w:rsidRDefault="00842433" w:rsidP="00053121">
      <w:pPr>
        <w:rPr>
          <w:sz w:val="28"/>
          <w:szCs w:val="28"/>
        </w:rPr>
      </w:pPr>
    </w:p>
    <w:p w:rsidR="00053121" w:rsidRPr="00053121" w:rsidRDefault="00053121" w:rsidP="00053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053121">
        <w:rPr>
          <w:sz w:val="28"/>
          <w:szCs w:val="28"/>
        </w:rPr>
        <w:t xml:space="preserve">Приложение к постановлению </w:t>
      </w:r>
    </w:p>
    <w:p w:rsidR="00053121" w:rsidRPr="00053121" w:rsidRDefault="00842433" w:rsidP="00053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53121">
        <w:rPr>
          <w:sz w:val="28"/>
          <w:szCs w:val="28"/>
        </w:rPr>
        <w:t>администрации Маргаритовского</w:t>
      </w:r>
      <w:r w:rsidR="00053121" w:rsidRPr="00053121">
        <w:rPr>
          <w:sz w:val="28"/>
          <w:szCs w:val="28"/>
        </w:rPr>
        <w:t xml:space="preserve"> сельского поселения от</w:t>
      </w:r>
      <w:r w:rsidR="00336D3A">
        <w:rPr>
          <w:sz w:val="28"/>
          <w:szCs w:val="28"/>
        </w:rPr>
        <w:t xml:space="preserve"> 27.05.2022ё № 34</w:t>
      </w:r>
    </w:p>
    <w:p w:rsidR="00053121" w:rsidRPr="00053121" w:rsidRDefault="00053121" w:rsidP="00053121">
      <w:pPr>
        <w:jc w:val="right"/>
        <w:rPr>
          <w:sz w:val="28"/>
          <w:szCs w:val="28"/>
        </w:rPr>
      </w:pPr>
    </w:p>
    <w:p w:rsidR="00053121" w:rsidRPr="00053121" w:rsidRDefault="00053121" w:rsidP="00053121">
      <w:pPr>
        <w:pStyle w:val="a3"/>
        <w:shd w:val="clear" w:color="auto" w:fill="auto"/>
        <w:spacing w:after="236" w:line="317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Положение о создании и организации деятельности муниципальной и добровольной пожарной охраны на территории </w:t>
      </w:r>
      <w:r>
        <w:rPr>
          <w:rFonts w:ascii="Times New Roman" w:hAnsi="Times New Roman" w:cs="Times New Roman"/>
          <w:sz w:val="28"/>
          <w:szCs w:val="28"/>
        </w:rPr>
        <w:t>Маргаритовского</w:t>
      </w:r>
      <w:r w:rsidRPr="00053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tabs>
          <w:tab w:val="left" w:pos="881"/>
        </w:tabs>
        <w:spacing w:after="0" w:line="322" w:lineRule="exact"/>
        <w:ind w:left="60" w:right="34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создание подразделений муниципальной и добровольной пожарной охраны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Маргаритовского </w:t>
      </w:r>
      <w:r w:rsidRPr="00053121">
        <w:rPr>
          <w:rFonts w:ascii="Times New Roman" w:hAnsi="Times New Roman" w:cs="Times New Roman"/>
          <w:sz w:val="28"/>
          <w:szCs w:val="28"/>
        </w:rPr>
        <w:t>сельского поселения независимо от наличия подразделений Государственной противопожарной службы МЧС Российской Федерации или ведомственной пожарной охраны.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26" w:lineRule="exact"/>
        <w:ind w:left="60" w:right="6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Подразделения муниципальной и добровольной пожарной охраны создаются в виде дружин и команд, и входят в систему обеспечения пожарной безопасности. Дружина осуществляет деятельность без использования пожарных автомобилей и приспособленных для тушения пожаров технических средств.</w:t>
      </w:r>
    </w:p>
    <w:p w:rsidR="00053121" w:rsidRPr="00053121" w:rsidRDefault="00053121" w:rsidP="00842433">
      <w:pPr>
        <w:pStyle w:val="a3"/>
        <w:shd w:val="clear" w:color="auto" w:fill="auto"/>
        <w:spacing w:after="0" w:line="326" w:lineRule="exact"/>
        <w:ind w:left="60" w:right="6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Команда осуществляет деятельность с использованием пожарных автомобилей и (или) приспособленных для тушения пожаров технических средств.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2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Команды подразделяются на разряды:</w:t>
      </w:r>
    </w:p>
    <w:p w:rsidR="00053121" w:rsidRPr="00053121" w:rsidRDefault="00053121" w:rsidP="00842433">
      <w:pPr>
        <w:pStyle w:val="a3"/>
        <w:shd w:val="clear" w:color="auto" w:fill="auto"/>
        <w:spacing w:after="0" w:line="322" w:lineRule="exact"/>
        <w:ind w:left="60" w:right="6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первого — с круглосуточным дежурством добровольных пожарных в составе дежурного караула (боевого расчёта) в специальном здании (помещении); второго —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 третьего —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22" w:lineRule="exact"/>
        <w:ind w:left="60" w:right="6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Согласовать с руководителем подразделения ГПС количество подразделений добровольной пожарной охраны и их структуру.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55" w:lineRule="exact"/>
        <w:ind w:left="60" w:right="6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подразделения ГПС назначить начальника подразделения добровольной пожарной охраны.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60" w:right="6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На подразделения добровольной пожарной охраны возглавляются следующие основные задачи:</w:t>
      </w:r>
    </w:p>
    <w:p w:rsidR="00053121" w:rsidRPr="00053121" w:rsidRDefault="00053121" w:rsidP="00842433">
      <w:pPr>
        <w:pStyle w:val="a3"/>
        <w:shd w:val="clear" w:color="auto" w:fill="auto"/>
        <w:spacing w:after="29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- участие в предупреждении пожаров;</w:t>
      </w:r>
    </w:p>
    <w:p w:rsidR="00053121" w:rsidRPr="00053121" w:rsidRDefault="00053121" w:rsidP="00842433">
      <w:pPr>
        <w:pStyle w:val="a3"/>
        <w:shd w:val="clear" w:color="auto" w:fill="auto"/>
        <w:tabs>
          <w:tab w:val="right" w:pos="10202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- участие в тушении пожаров.</w:t>
      </w:r>
    </w:p>
    <w:p w:rsidR="00053121" w:rsidRPr="00053121" w:rsidRDefault="00053121" w:rsidP="00842433">
      <w:pPr>
        <w:pStyle w:val="a3"/>
        <w:shd w:val="clear" w:color="auto" w:fill="auto"/>
        <w:tabs>
          <w:tab w:val="right" w:pos="10202"/>
        </w:tabs>
        <w:spacing w:after="0" w:line="24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96" w:line="24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задачами подразделения добровольной пожарной</w:t>
      </w:r>
    </w:p>
    <w:p w:rsidR="00053121" w:rsidRPr="00053121" w:rsidRDefault="00053121" w:rsidP="00842433">
      <w:pPr>
        <w:pStyle w:val="a3"/>
        <w:shd w:val="clear" w:color="auto" w:fill="auto"/>
        <w:spacing w:after="0" w:line="24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охраны осуществляют следующие основные функции: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355" w:lineRule="exact"/>
        <w:ind w:left="60" w:right="6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контролируют соблюдение требований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Мрагаритовского</w:t>
      </w:r>
      <w:r w:rsidRPr="0005312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336" w:lineRule="exact"/>
        <w:ind w:left="60" w:right="6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lastRenderedPageBreak/>
        <w:t xml:space="preserve">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проводят противопожарную пропаганду;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24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принимают участие в службе пожарной охраны;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участвуют в тушении пожаров.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41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Финансовое и материально-техническое обеспечение </w:t>
      </w:r>
      <w:r w:rsidRPr="00053121">
        <w:rPr>
          <w:rStyle w:val="0pt"/>
          <w:rFonts w:ascii="Times New Roman" w:hAnsi="Times New Roman" w:cs="Times New Roman"/>
          <w:sz w:val="28"/>
          <w:szCs w:val="28"/>
        </w:rPr>
        <w:t xml:space="preserve">подразделений (дружин, </w:t>
      </w:r>
      <w:r w:rsidRPr="00053121">
        <w:rPr>
          <w:rFonts w:ascii="Times New Roman" w:hAnsi="Times New Roman" w:cs="Times New Roman"/>
          <w:sz w:val="28"/>
          <w:szCs w:val="28"/>
        </w:rPr>
        <w:t>команд) добровольной пожарной охраны осуществляется за счёт средств местного бюджета, пожертвований граждан и юридических лиц, а также других источников финансирования.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65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Подразделения добровольной пожарной охраны комплектуются добровольными пожарными.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22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55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Для участия в отборе граждане подают письменное заявление на имя Г лавы </w:t>
      </w:r>
      <w:r>
        <w:rPr>
          <w:rFonts w:ascii="Times New Roman" w:hAnsi="Times New Roman" w:cs="Times New Roman"/>
          <w:sz w:val="28"/>
          <w:szCs w:val="28"/>
        </w:rPr>
        <w:t>Маргаритовского</w:t>
      </w:r>
      <w:r w:rsidRPr="000531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26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26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Порядок ведения и хранения Реестра, а также передачи содержащихся в нём сведений в подразделение ГПС должен быть согласован с руководителем подразделения ГПС.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26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360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Основанием для исключения гражданина из числа добровольных пожарных является: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24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личное заявление;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355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несоответствие квалификационным требованиям, установленным для добровольных пожарных;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312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состояние здоровья, не позволяющее работать в пожарной охране;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312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374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совершение действий, несовместимых с пребыванием в </w:t>
      </w:r>
      <w:r w:rsidRPr="00053121">
        <w:rPr>
          <w:rFonts w:ascii="Times New Roman" w:hAnsi="Times New Roman" w:cs="Times New Roman"/>
          <w:sz w:val="28"/>
          <w:szCs w:val="28"/>
        </w:rPr>
        <w:lastRenderedPageBreak/>
        <w:t>добровольной пожарной охране.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24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Добровольным пожарным предоставляется право: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346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участвовать в деятельности по обеспечению пожарной безопасности на соответствующей территории;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24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нести службу (дежурство) в подразделениях ГПС;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365" w:lineRule="exact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проникать в места распространения (возможного распространения) пожаров и их опасных проявлений;</w:t>
      </w:r>
    </w:p>
    <w:p w:rsidR="00053121" w:rsidRPr="00053121" w:rsidRDefault="00053121" w:rsidP="00842433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На добровольных пожарных возглавляются обязанности:</w:t>
      </w:r>
    </w:p>
    <w:p w:rsidR="00053121" w:rsidRPr="00053121" w:rsidRDefault="00053121" w:rsidP="00842433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60" w:right="38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053121" w:rsidRPr="00053121" w:rsidRDefault="00053121" w:rsidP="00842433">
      <w:pPr>
        <w:pStyle w:val="a3"/>
        <w:shd w:val="clear" w:color="auto" w:fill="auto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-соблюдать меры пожарной безопасности;</w:t>
      </w:r>
    </w:p>
    <w:p w:rsidR="00053121" w:rsidRPr="00053121" w:rsidRDefault="00053121" w:rsidP="00842433">
      <w:pPr>
        <w:pStyle w:val="a3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-выполнять </w:t>
      </w:r>
      <w:r w:rsidRPr="00053121">
        <w:rPr>
          <w:rStyle w:val="110"/>
          <w:rFonts w:ascii="Times New Roman" w:hAnsi="Times New Roman" w:cs="Times New Roman"/>
          <w:sz w:val="28"/>
          <w:szCs w:val="28"/>
        </w:rPr>
        <w:t xml:space="preserve">требования, </w:t>
      </w:r>
      <w:r w:rsidRPr="00053121">
        <w:rPr>
          <w:rFonts w:ascii="Times New Roman" w:hAnsi="Times New Roman" w:cs="Times New Roman"/>
          <w:sz w:val="28"/>
          <w:szCs w:val="28"/>
        </w:rPr>
        <w:t>предъявляемые к добровольным пожарным;</w:t>
      </w:r>
    </w:p>
    <w:p w:rsidR="00053121" w:rsidRPr="00053121" w:rsidRDefault="00053121" w:rsidP="00842433">
      <w:pPr>
        <w:pStyle w:val="a3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- участвовать в деятельности пожарной охраны,</w:t>
      </w:r>
    </w:p>
    <w:p w:rsidR="00053121" w:rsidRPr="00053121" w:rsidRDefault="00053121" w:rsidP="00842433">
      <w:pPr>
        <w:pStyle w:val="a3"/>
        <w:shd w:val="clear" w:color="auto" w:fill="auto"/>
        <w:tabs>
          <w:tab w:val="right" w:pos="9902"/>
        </w:tabs>
        <w:spacing w:after="0" w:line="240" w:lineRule="auto"/>
        <w:ind w:left="100"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ГПС,</w:t>
      </w:r>
      <w:r w:rsidRPr="00053121">
        <w:rPr>
          <w:rFonts w:ascii="Times New Roman" w:hAnsi="Times New Roman" w:cs="Times New Roman"/>
          <w:sz w:val="28"/>
          <w:szCs w:val="28"/>
        </w:rPr>
        <w:tab/>
        <w:t>^</w:t>
      </w:r>
    </w:p>
    <w:p w:rsidR="00053121" w:rsidRPr="00053121" w:rsidRDefault="00053121" w:rsidP="00842433">
      <w:pPr>
        <w:pStyle w:val="a3"/>
        <w:shd w:val="clear" w:color="auto" w:fill="auto"/>
        <w:spacing w:after="0" w:line="240" w:lineRule="auto"/>
        <w:ind w:left="100"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053121" w:rsidRPr="00053121" w:rsidRDefault="00053121" w:rsidP="00842433">
      <w:pPr>
        <w:pStyle w:val="a3"/>
        <w:shd w:val="clear" w:color="auto" w:fill="auto"/>
        <w:spacing w:after="0" w:line="240" w:lineRule="auto"/>
        <w:ind w:left="100"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053121" w:rsidRPr="00053121" w:rsidRDefault="00053121" w:rsidP="00842433">
      <w:pPr>
        <w:pStyle w:val="a3"/>
        <w:shd w:val="clear" w:color="auto" w:fill="auto"/>
        <w:spacing w:after="0" w:line="341" w:lineRule="exact"/>
        <w:ind w:left="100"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18. Организация и осуществление последующей подготовки добровольных пожарных проводится по согласованию с руководителями подразделения ГПС с привлечением специалистов подразделения ГПС.</w:t>
      </w:r>
    </w:p>
    <w:p w:rsidR="00053121" w:rsidRPr="00053121" w:rsidRDefault="00053121" w:rsidP="00842433">
      <w:pPr>
        <w:pStyle w:val="a3"/>
        <w:shd w:val="clear" w:color="auto" w:fill="auto"/>
        <w:spacing w:after="0"/>
        <w:ind w:left="100"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</w:t>
      </w:r>
    </w:p>
    <w:p w:rsidR="00053121" w:rsidRPr="00053121" w:rsidRDefault="00053121" w:rsidP="00842433">
      <w:pPr>
        <w:pStyle w:val="a3"/>
        <w:shd w:val="clear" w:color="auto" w:fill="auto"/>
        <w:spacing w:after="0" w:line="350" w:lineRule="exact"/>
        <w:ind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053121" w:rsidRPr="00053121" w:rsidRDefault="00053121" w:rsidP="00842433">
      <w:pPr>
        <w:pStyle w:val="a3"/>
        <w:shd w:val="clear" w:color="auto" w:fill="auto"/>
        <w:spacing w:after="0" w:line="408" w:lineRule="exact"/>
        <w:ind w:left="100"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20. Для организации дежурства команды делятся не менее чем на четыре дежурных караула.</w:t>
      </w:r>
    </w:p>
    <w:p w:rsidR="00053121" w:rsidRPr="00053121" w:rsidRDefault="00053121" w:rsidP="00842433">
      <w:pPr>
        <w:pStyle w:val="a3"/>
        <w:shd w:val="clear" w:color="auto" w:fill="auto"/>
        <w:spacing w:after="0" w:line="365" w:lineRule="exact"/>
        <w:ind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21. Дежурные караулы команд возглавляются начальниками из числа наиболее подготовленных добровольных пожарных.</w:t>
      </w:r>
    </w:p>
    <w:p w:rsidR="00053121" w:rsidRPr="00053121" w:rsidRDefault="00053121" w:rsidP="00842433">
      <w:pPr>
        <w:pStyle w:val="a3"/>
        <w:shd w:val="clear" w:color="auto" w:fill="auto"/>
        <w:spacing w:after="0" w:line="341" w:lineRule="exact"/>
        <w:ind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053121" w:rsidRPr="00053121" w:rsidRDefault="00053121" w:rsidP="00842433">
      <w:pPr>
        <w:pStyle w:val="a3"/>
        <w:shd w:val="clear" w:color="auto" w:fill="auto"/>
        <w:spacing w:after="0" w:line="317" w:lineRule="exact"/>
        <w:ind w:right="6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 xml:space="preserve">23. Для своевременного реагирования на пожары начальником </w:t>
      </w:r>
      <w:r w:rsidRPr="00053121">
        <w:rPr>
          <w:rFonts w:ascii="Times New Roman" w:hAnsi="Times New Roman" w:cs="Times New Roman"/>
          <w:sz w:val="28"/>
          <w:szCs w:val="28"/>
        </w:rPr>
        <w:lastRenderedPageBreak/>
        <w:t>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</w:t>
      </w:r>
    </w:p>
    <w:p w:rsidR="00053121" w:rsidRPr="00053121" w:rsidRDefault="00053121" w:rsidP="00842433">
      <w:pPr>
        <w:pStyle w:val="a3"/>
        <w:shd w:val="clear" w:color="auto" w:fill="auto"/>
        <w:tabs>
          <w:tab w:val="right" w:pos="8202"/>
        </w:tabs>
        <w:spacing w:after="0" w:line="240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месту пожара.</w:t>
      </w:r>
      <w:r w:rsidRPr="00053121">
        <w:rPr>
          <w:rFonts w:ascii="Times New Roman" w:hAnsi="Times New Roman" w:cs="Times New Roman"/>
          <w:sz w:val="28"/>
          <w:szCs w:val="28"/>
        </w:rPr>
        <w:tab/>
      </w:r>
    </w:p>
    <w:p w:rsidR="00053121" w:rsidRPr="00053121" w:rsidRDefault="00053121" w:rsidP="00842433">
      <w:pPr>
        <w:pStyle w:val="a3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053121" w:rsidRPr="00053121" w:rsidRDefault="00053121" w:rsidP="00842433">
      <w:pPr>
        <w:pStyle w:val="a3"/>
        <w:shd w:val="clear" w:color="auto" w:fill="auto"/>
        <w:spacing w:after="0" w:line="317" w:lineRule="exact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053121" w:rsidRPr="00053121" w:rsidRDefault="00053121" w:rsidP="00842433">
      <w:pPr>
        <w:pStyle w:val="a3"/>
        <w:shd w:val="clear" w:color="auto" w:fill="auto"/>
        <w:spacing w:after="0" w:line="317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  <w:r w:rsidRPr="00053121">
        <w:rPr>
          <w:rFonts w:ascii="Times New Roman" w:hAnsi="Times New Roman" w:cs="Times New Roman"/>
          <w:sz w:val="28"/>
          <w:szCs w:val="28"/>
        </w:rPr>
        <w:tab/>
      </w:r>
    </w:p>
    <w:p w:rsidR="00053121" w:rsidRPr="00053121" w:rsidRDefault="00053121" w:rsidP="00842433">
      <w:pPr>
        <w:pStyle w:val="a3"/>
        <w:shd w:val="clear" w:color="auto" w:fill="auto"/>
        <w:spacing w:after="0" w:line="326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27. В соответствии с действующим законодательством Российской Федерации подразделению добровольной пожарной охраны предоставляются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053121" w:rsidRPr="00053121" w:rsidRDefault="00053121" w:rsidP="00842433">
      <w:pPr>
        <w:pStyle w:val="a3"/>
        <w:shd w:val="clear" w:color="auto" w:fill="auto"/>
        <w:spacing w:after="0" w:line="350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28.Добровольные пожарные, принимающие непосредственное участие</w:t>
      </w:r>
      <w:r w:rsidR="00EB69FA">
        <w:rPr>
          <w:rFonts w:ascii="Times New Roman" w:hAnsi="Times New Roman" w:cs="Times New Roman"/>
          <w:sz w:val="28"/>
          <w:szCs w:val="28"/>
        </w:rPr>
        <w:t xml:space="preserve"> в тушении пожаров, обеспечиваю</w:t>
      </w:r>
      <w:r w:rsidRPr="00053121">
        <w:rPr>
          <w:rFonts w:ascii="Times New Roman" w:hAnsi="Times New Roman" w:cs="Times New Roman"/>
          <w:sz w:val="28"/>
          <w:szCs w:val="28"/>
        </w:rPr>
        <w:t>тся специальной одеждой и снаряжением.</w:t>
      </w:r>
    </w:p>
    <w:p w:rsidR="00053121" w:rsidRPr="00053121" w:rsidRDefault="00053121" w:rsidP="00842433">
      <w:pPr>
        <w:pStyle w:val="a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29.Участие в добровольной пожарной охране является формой социально-значимых работ, устанавливаемых органом местного самоуправления</w:t>
      </w:r>
    </w:p>
    <w:p w:rsidR="00053121" w:rsidRPr="00053121" w:rsidRDefault="00053121" w:rsidP="00842433">
      <w:pPr>
        <w:pStyle w:val="a3"/>
        <w:shd w:val="clear" w:color="auto" w:fill="auto"/>
        <w:tabs>
          <w:tab w:val="left" w:pos="526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8"/>
          <w:szCs w:val="28"/>
        </w:rPr>
      </w:pPr>
      <w:r w:rsidRPr="00053121">
        <w:rPr>
          <w:rFonts w:ascii="Times New Roman" w:hAnsi="Times New Roman" w:cs="Times New Roman"/>
          <w:sz w:val="28"/>
          <w:szCs w:val="28"/>
        </w:rPr>
        <w:t>30.Участие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1A3E46" w:rsidRDefault="001A3E46" w:rsidP="00842433">
      <w:pPr>
        <w:jc w:val="both"/>
        <w:rPr>
          <w:rFonts w:eastAsiaTheme="minorHAnsi"/>
          <w:bCs/>
          <w:spacing w:val="7"/>
          <w:sz w:val="28"/>
          <w:szCs w:val="28"/>
          <w:lang w:eastAsia="en-US"/>
        </w:rPr>
      </w:pPr>
    </w:p>
    <w:p w:rsidR="008D09C2" w:rsidRPr="00053121" w:rsidRDefault="001A3E46" w:rsidP="00842433">
      <w:pPr>
        <w:jc w:val="both"/>
        <w:rPr>
          <w:sz w:val="28"/>
          <w:szCs w:val="28"/>
        </w:rPr>
      </w:pP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cr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  <w:r>
        <w:rPr>
          <w:rFonts w:eastAsiaTheme="minorHAnsi"/>
          <w:bCs/>
          <w:vanish/>
          <w:spacing w:val="7"/>
          <w:sz w:val="28"/>
          <w:szCs w:val="28"/>
          <w:lang w:eastAsia="en-US"/>
        </w:rPr>
        <w:pgNum/>
      </w:r>
    </w:p>
    <w:sectPr w:rsidR="008D09C2" w:rsidRPr="00053121" w:rsidSect="00CE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F7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AE23B7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DFB7FD3"/>
    <w:multiLevelType w:val="hybridMultilevel"/>
    <w:tmpl w:val="39EC7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60AF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121"/>
    <w:rsid w:val="00053121"/>
    <w:rsid w:val="00083CB6"/>
    <w:rsid w:val="001A3E46"/>
    <w:rsid w:val="00336D3A"/>
    <w:rsid w:val="00462842"/>
    <w:rsid w:val="00646798"/>
    <w:rsid w:val="00842433"/>
    <w:rsid w:val="008D09C2"/>
    <w:rsid w:val="00CE706B"/>
    <w:rsid w:val="00E20EE9"/>
    <w:rsid w:val="00E57226"/>
    <w:rsid w:val="00EB69FA"/>
    <w:rsid w:val="00F1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3121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53121"/>
    <w:rPr>
      <w:b/>
      <w:bCs/>
      <w:spacing w:val="5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3121"/>
    <w:pPr>
      <w:widowControl w:val="0"/>
      <w:shd w:val="clear" w:color="auto" w:fill="FFFFFF"/>
      <w:spacing w:before="300" w:after="180" w:line="317" w:lineRule="exact"/>
      <w:jc w:val="center"/>
    </w:pPr>
    <w:rPr>
      <w:rFonts w:asciiTheme="minorHAnsi" w:eastAsiaTheme="minorHAnsi" w:hAnsiTheme="minorHAnsi" w:cstheme="minorBidi"/>
      <w:b/>
      <w:bCs/>
      <w:spacing w:val="5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53121"/>
    <w:rPr>
      <w:b/>
      <w:bCs/>
      <w:spacing w:val="7"/>
      <w:shd w:val="clear" w:color="auto" w:fill="FFFFFF"/>
    </w:rPr>
  </w:style>
  <w:style w:type="character" w:customStyle="1" w:styleId="413pt">
    <w:name w:val="Основной текст (4) + 13 pt"/>
    <w:aliases w:val="Интервал 0 pt"/>
    <w:basedOn w:val="4"/>
    <w:uiPriority w:val="99"/>
    <w:rsid w:val="00053121"/>
    <w:rPr>
      <w:color w:val="000000"/>
      <w:spacing w:val="5"/>
      <w:w w:val="100"/>
      <w:position w:val="0"/>
      <w:sz w:val="26"/>
      <w:szCs w:val="26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053121"/>
    <w:pPr>
      <w:widowControl w:val="0"/>
      <w:shd w:val="clear" w:color="auto" w:fill="FFFFFF"/>
      <w:spacing w:before="360" w:after="300" w:line="317" w:lineRule="exact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locked/>
    <w:rsid w:val="00053121"/>
    <w:rPr>
      <w:spacing w:val="4"/>
      <w:shd w:val="clear" w:color="auto" w:fill="FFFFFF"/>
    </w:rPr>
  </w:style>
  <w:style w:type="character" w:customStyle="1" w:styleId="a4">
    <w:name w:val="Основной текст + Полужирный"/>
    <w:aliases w:val="Интервал 0 pt1"/>
    <w:basedOn w:val="11"/>
    <w:uiPriority w:val="99"/>
    <w:rsid w:val="00053121"/>
    <w:rPr>
      <w:b/>
      <w:bCs/>
      <w:color w:val="000000"/>
      <w:spacing w:val="7"/>
      <w:w w:val="100"/>
      <w:position w:val="0"/>
      <w:sz w:val="24"/>
      <w:szCs w:val="24"/>
      <w:lang w:val="ru-RU" w:eastAsia="ru-RU"/>
    </w:rPr>
  </w:style>
  <w:style w:type="paragraph" w:styleId="a3">
    <w:name w:val="Body Text"/>
    <w:basedOn w:val="a"/>
    <w:link w:val="11"/>
    <w:uiPriority w:val="99"/>
    <w:rsid w:val="00053121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053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053121"/>
    <w:rPr>
      <w:color w:val="000000"/>
      <w:spacing w:val="2"/>
      <w:w w:val="100"/>
      <w:position w:val="0"/>
      <w:sz w:val="24"/>
      <w:szCs w:val="24"/>
      <w:lang w:val="ru-RU" w:eastAsia="ru-RU"/>
    </w:rPr>
  </w:style>
  <w:style w:type="character" w:customStyle="1" w:styleId="110">
    <w:name w:val="Основной текст + 11"/>
    <w:aliases w:val="5 pt"/>
    <w:basedOn w:val="11"/>
    <w:uiPriority w:val="99"/>
    <w:rsid w:val="00053121"/>
    <w:rPr>
      <w:color w:val="000000"/>
      <w:w w:val="100"/>
      <w:position w:val="0"/>
      <w:sz w:val="23"/>
      <w:szCs w:val="23"/>
      <w:lang w:val="ru-RU"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312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053121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842433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character" w:customStyle="1" w:styleId="FontStyle14">
    <w:name w:val="Font Style14"/>
    <w:basedOn w:val="a0"/>
    <w:uiPriority w:val="99"/>
    <w:rsid w:val="0084243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4243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2022-06-15T11:08:00Z</cp:lastPrinted>
  <dcterms:created xsi:type="dcterms:W3CDTF">2019-04-22T10:42:00Z</dcterms:created>
  <dcterms:modified xsi:type="dcterms:W3CDTF">2022-06-15T11:45:00Z</dcterms:modified>
</cp:coreProperties>
</file>