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FF" w:rsidRPr="005A5F31" w:rsidRDefault="005A5F31" w:rsidP="005A5F31">
      <w:pPr>
        <w:jc w:val="center"/>
        <w:rPr>
          <w:b/>
          <w:sz w:val="32"/>
          <w:szCs w:val="32"/>
        </w:rPr>
      </w:pPr>
      <w:r w:rsidRPr="005A5F31">
        <w:rPr>
          <w:b/>
          <w:sz w:val="32"/>
          <w:szCs w:val="32"/>
        </w:rPr>
        <w:t>РОССИЙСКАЯ ФЕДЕРАЦИЯ</w:t>
      </w:r>
    </w:p>
    <w:p w:rsidR="005A5F31" w:rsidRPr="005A5F31" w:rsidRDefault="005A5F31" w:rsidP="005A5F31">
      <w:pPr>
        <w:jc w:val="center"/>
        <w:rPr>
          <w:b/>
          <w:sz w:val="32"/>
          <w:szCs w:val="32"/>
        </w:rPr>
      </w:pPr>
      <w:r w:rsidRPr="005A5F31">
        <w:rPr>
          <w:b/>
          <w:sz w:val="32"/>
          <w:szCs w:val="32"/>
        </w:rPr>
        <w:t>РОСТОВСКАЯ ОБЛАСТЬ</w:t>
      </w:r>
      <w:r w:rsidR="003B5A8E">
        <w:rPr>
          <w:b/>
          <w:sz w:val="32"/>
          <w:szCs w:val="32"/>
        </w:rPr>
        <w:t xml:space="preserve"> АЗОВСКИЙ РАЙОН</w:t>
      </w:r>
    </w:p>
    <w:p w:rsidR="003B5A8E" w:rsidRDefault="005A5F31" w:rsidP="005A5F31">
      <w:pPr>
        <w:jc w:val="center"/>
        <w:rPr>
          <w:b/>
          <w:sz w:val="32"/>
          <w:szCs w:val="32"/>
        </w:rPr>
      </w:pPr>
      <w:r w:rsidRPr="005A5F31">
        <w:rPr>
          <w:b/>
          <w:sz w:val="32"/>
          <w:szCs w:val="32"/>
        </w:rPr>
        <w:t xml:space="preserve">МУНИЦИПАЛЬНОЕ ОБРАЗОВАНИЕ </w:t>
      </w:r>
    </w:p>
    <w:p w:rsidR="005A5F31" w:rsidRPr="005A5F31" w:rsidRDefault="003B5A8E" w:rsidP="005A5F31">
      <w:pPr>
        <w:jc w:val="center"/>
        <w:rPr>
          <w:b/>
          <w:sz w:val="32"/>
          <w:szCs w:val="32"/>
        </w:rPr>
      </w:pPr>
      <w:r>
        <w:rPr>
          <w:b/>
          <w:sz w:val="32"/>
          <w:szCs w:val="32"/>
        </w:rPr>
        <w:t>«МАРГАРИТОВСКОЕ СЕЛЬСКОЕ ПОСЕНЛЕНИЕ</w:t>
      </w:r>
      <w:r w:rsidR="005A5F31" w:rsidRPr="005A5F31">
        <w:rPr>
          <w:b/>
          <w:sz w:val="32"/>
          <w:szCs w:val="32"/>
        </w:rPr>
        <w:t>»</w:t>
      </w:r>
    </w:p>
    <w:p w:rsidR="005360B2" w:rsidRDefault="005360B2" w:rsidP="005A5F31">
      <w:pPr>
        <w:ind w:left="-851" w:right="-143"/>
        <w:jc w:val="center"/>
        <w:rPr>
          <w:b/>
          <w:bCs/>
          <w:sz w:val="28"/>
          <w:szCs w:val="28"/>
        </w:rPr>
      </w:pPr>
      <w:r>
        <w:rPr>
          <w:b/>
          <w:bCs/>
          <w:sz w:val="28"/>
          <w:szCs w:val="28"/>
        </w:rPr>
        <w:t xml:space="preserve">АДМИНИСТРАЦИЯ </w:t>
      </w:r>
      <w:r w:rsidR="005A5F31">
        <w:rPr>
          <w:b/>
          <w:bCs/>
          <w:sz w:val="28"/>
          <w:szCs w:val="28"/>
        </w:rPr>
        <w:t>МАРГАРИТОВСКОГО СЕЛЬСКОГО ПОСЕЛЕНИЯ</w:t>
      </w:r>
    </w:p>
    <w:p w:rsidR="005360B2" w:rsidRDefault="005360B2" w:rsidP="005360B2">
      <w:pPr>
        <w:jc w:val="center"/>
        <w:rPr>
          <w:b/>
          <w:bCs/>
          <w:sz w:val="28"/>
          <w:szCs w:val="28"/>
        </w:rPr>
      </w:pPr>
    </w:p>
    <w:p w:rsidR="005360B2" w:rsidRDefault="005360B2" w:rsidP="005360B2">
      <w:pPr>
        <w:jc w:val="center"/>
        <w:rPr>
          <w:b/>
          <w:bCs/>
          <w:sz w:val="28"/>
          <w:szCs w:val="28"/>
        </w:rPr>
      </w:pPr>
      <w:r>
        <w:rPr>
          <w:b/>
          <w:bCs/>
          <w:sz w:val="28"/>
          <w:szCs w:val="28"/>
        </w:rPr>
        <w:t>П О С Т А Н О В Л Е Н И Е</w:t>
      </w:r>
    </w:p>
    <w:p w:rsidR="005360B2" w:rsidRDefault="005360B2" w:rsidP="005360B2">
      <w:pPr>
        <w:jc w:val="center"/>
        <w:rPr>
          <w:b/>
          <w:bCs/>
          <w:sz w:val="28"/>
          <w:szCs w:val="28"/>
        </w:rPr>
      </w:pPr>
    </w:p>
    <w:p w:rsidR="005360B2" w:rsidRDefault="005360B2" w:rsidP="005A5F31">
      <w:pPr>
        <w:rPr>
          <w:bCs/>
          <w:sz w:val="28"/>
          <w:szCs w:val="28"/>
        </w:rPr>
      </w:pPr>
      <w:r>
        <w:rPr>
          <w:bCs/>
          <w:sz w:val="28"/>
          <w:szCs w:val="28"/>
        </w:rPr>
        <w:t xml:space="preserve">      </w:t>
      </w:r>
      <w:r w:rsidR="005A5F31">
        <w:rPr>
          <w:bCs/>
          <w:sz w:val="28"/>
          <w:szCs w:val="28"/>
        </w:rPr>
        <w:t>«</w:t>
      </w:r>
      <w:r w:rsidR="003B5A8E">
        <w:rPr>
          <w:bCs/>
          <w:sz w:val="28"/>
          <w:szCs w:val="28"/>
        </w:rPr>
        <w:t xml:space="preserve"> 12</w:t>
      </w:r>
      <w:r w:rsidR="005A5F31">
        <w:rPr>
          <w:bCs/>
          <w:sz w:val="28"/>
          <w:szCs w:val="28"/>
        </w:rPr>
        <w:t>»</w:t>
      </w:r>
      <w:r w:rsidR="003B5A8E">
        <w:rPr>
          <w:bCs/>
          <w:sz w:val="28"/>
          <w:szCs w:val="28"/>
        </w:rPr>
        <w:t xml:space="preserve"> октября  2012</w:t>
      </w:r>
      <w:r>
        <w:rPr>
          <w:bCs/>
          <w:sz w:val="28"/>
          <w:szCs w:val="28"/>
        </w:rPr>
        <w:t xml:space="preserve"> года  </w:t>
      </w:r>
      <w:r w:rsidR="003B5A8E">
        <w:rPr>
          <w:bCs/>
          <w:sz w:val="28"/>
          <w:szCs w:val="28"/>
        </w:rPr>
        <w:t xml:space="preserve">             № 59</w:t>
      </w:r>
      <w:r w:rsidR="005A5F31">
        <w:rPr>
          <w:bCs/>
          <w:sz w:val="28"/>
          <w:szCs w:val="28"/>
        </w:rPr>
        <w:t xml:space="preserve">               с. Маргаритово</w:t>
      </w:r>
    </w:p>
    <w:p w:rsidR="004C2EFF" w:rsidRPr="007E537F" w:rsidRDefault="004C2EFF" w:rsidP="004C2EFF"/>
    <w:p w:rsidR="00AB585D" w:rsidRPr="007E537F" w:rsidRDefault="00AB585D" w:rsidP="006A4653">
      <w:pPr>
        <w:ind w:left="-720" w:firstLine="540"/>
        <w:rPr>
          <w:sz w:val="24"/>
          <w:szCs w:val="24"/>
        </w:rPr>
      </w:pPr>
    </w:p>
    <w:p w:rsidR="006A4653" w:rsidRPr="007E537F" w:rsidRDefault="006A4653" w:rsidP="008679B6">
      <w:pPr>
        <w:tabs>
          <w:tab w:val="left" w:pos="709"/>
          <w:tab w:val="right" w:pos="7938"/>
          <w:tab w:val="right" w:pos="9639"/>
        </w:tabs>
        <w:jc w:val="center"/>
        <w:rPr>
          <w:sz w:val="28"/>
          <w:szCs w:val="28"/>
        </w:rPr>
      </w:pPr>
      <w:r w:rsidRPr="007E537F">
        <w:rPr>
          <w:sz w:val="28"/>
          <w:szCs w:val="28"/>
        </w:rPr>
        <w:t xml:space="preserve">Об утверждении </w:t>
      </w:r>
      <w:r w:rsidR="00501AA9">
        <w:rPr>
          <w:sz w:val="28"/>
          <w:szCs w:val="28"/>
        </w:rPr>
        <w:t xml:space="preserve">долгосрочной </w:t>
      </w:r>
      <w:r w:rsidRPr="007E537F">
        <w:rPr>
          <w:sz w:val="28"/>
          <w:szCs w:val="28"/>
        </w:rPr>
        <w:t>муниципальной</w:t>
      </w:r>
      <w:r w:rsidR="005A5F31">
        <w:rPr>
          <w:sz w:val="28"/>
          <w:szCs w:val="28"/>
        </w:rPr>
        <w:t xml:space="preserve"> </w:t>
      </w:r>
      <w:r w:rsidRPr="007E537F">
        <w:rPr>
          <w:sz w:val="28"/>
          <w:szCs w:val="28"/>
        </w:rPr>
        <w:t>программы</w:t>
      </w:r>
    </w:p>
    <w:p w:rsidR="008679B6" w:rsidRPr="007E537F" w:rsidRDefault="006A4653" w:rsidP="008679B6">
      <w:pPr>
        <w:jc w:val="center"/>
        <w:rPr>
          <w:sz w:val="28"/>
          <w:szCs w:val="28"/>
        </w:rPr>
      </w:pPr>
      <w:r w:rsidRPr="007E537F">
        <w:rPr>
          <w:sz w:val="28"/>
          <w:szCs w:val="28"/>
        </w:rPr>
        <w:t>«</w:t>
      </w:r>
      <w:r w:rsidR="008679B6" w:rsidRPr="007E537F">
        <w:rPr>
          <w:sz w:val="28"/>
          <w:szCs w:val="28"/>
        </w:rPr>
        <w:t>Благоустройство и озеленение населенных пунктов на</w:t>
      </w:r>
    </w:p>
    <w:p w:rsidR="006A4653" w:rsidRPr="007E537F" w:rsidRDefault="008679B6" w:rsidP="008679B6">
      <w:pPr>
        <w:jc w:val="center"/>
        <w:rPr>
          <w:sz w:val="28"/>
          <w:szCs w:val="28"/>
        </w:rPr>
      </w:pPr>
      <w:r w:rsidRPr="007E537F">
        <w:rPr>
          <w:sz w:val="28"/>
          <w:szCs w:val="28"/>
        </w:rPr>
        <w:t xml:space="preserve">территории </w:t>
      </w:r>
      <w:r w:rsidR="005A5F31">
        <w:rPr>
          <w:sz w:val="28"/>
          <w:szCs w:val="28"/>
        </w:rPr>
        <w:t>Маргаритовского</w:t>
      </w:r>
      <w:r w:rsidRPr="007E537F">
        <w:rPr>
          <w:sz w:val="28"/>
          <w:szCs w:val="28"/>
        </w:rPr>
        <w:t xml:space="preserve"> сельского поселения на </w:t>
      </w:r>
      <w:r w:rsidR="003B5A8E">
        <w:rPr>
          <w:sz w:val="28"/>
          <w:szCs w:val="28"/>
        </w:rPr>
        <w:t>2015-2017</w:t>
      </w:r>
      <w:r w:rsidRPr="007E537F">
        <w:rPr>
          <w:sz w:val="28"/>
          <w:szCs w:val="28"/>
        </w:rPr>
        <w:t xml:space="preserve"> год</w:t>
      </w:r>
      <w:r w:rsidR="00501AA9">
        <w:rPr>
          <w:sz w:val="28"/>
          <w:szCs w:val="28"/>
        </w:rPr>
        <w:t>ы</w:t>
      </w:r>
      <w:r w:rsidR="00375C32" w:rsidRPr="007E537F">
        <w:rPr>
          <w:sz w:val="28"/>
          <w:szCs w:val="28"/>
        </w:rPr>
        <w:t>»</w:t>
      </w:r>
    </w:p>
    <w:p w:rsidR="006A4653" w:rsidRPr="007E537F" w:rsidRDefault="006A4653" w:rsidP="006A4653">
      <w:pPr>
        <w:jc w:val="both"/>
        <w:rPr>
          <w:color w:val="000000"/>
          <w:sz w:val="28"/>
          <w:szCs w:val="28"/>
        </w:rPr>
      </w:pPr>
    </w:p>
    <w:p w:rsidR="005027AD" w:rsidRDefault="006A4653" w:rsidP="00630CA2">
      <w:pPr>
        <w:widowControl w:val="0"/>
        <w:autoSpaceDE w:val="0"/>
        <w:autoSpaceDN w:val="0"/>
        <w:adjustRightInd w:val="0"/>
        <w:jc w:val="both"/>
        <w:rPr>
          <w:sz w:val="28"/>
          <w:szCs w:val="28"/>
        </w:rPr>
      </w:pPr>
      <w:r w:rsidRPr="007E537F">
        <w:rPr>
          <w:sz w:val="28"/>
          <w:szCs w:val="28"/>
        </w:rPr>
        <w:t xml:space="preserve">       Н</w:t>
      </w:r>
      <w:r w:rsidRPr="007E537F">
        <w:rPr>
          <w:color w:val="000000"/>
          <w:sz w:val="28"/>
          <w:szCs w:val="28"/>
        </w:rPr>
        <w:t>а основании</w:t>
      </w:r>
      <w:r w:rsidR="00DD33FD" w:rsidRPr="007E537F">
        <w:rPr>
          <w:bCs/>
          <w:sz w:val="28"/>
          <w:szCs w:val="28"/>
        </w:rPr>
        <w:t xml:space="preserve">      Федерального закона от 06.10.2003 года  № 131-ФЗ «Об общих принципах организации местного самоуправления в Российской Федерации», Решения Собрания депутатов </w:t>
      </w:r>
      <w:r w:rsidR="005A5F31">
        <w:rPr>
          <w:bCs/>
          <w:sz w:val="28"/>
          <w:szCs w:val="28"/>
        </w:rPr>
        <w:t>Маргаритовского</w:t>
      </w:r>
      <w:r w:rsidR="00DD33FD" w:rsidRPr="007E537F">
        <w:rPr>
          <w:bCs/>
          <w:sz w:val="28"/>
          <w:szCs w:val="28"/>
        </w:rPr>
        <w:t xml:space="preserve"> сельского поселения </w:t>
      </w:r>
      <w:r w:rsidR="005A5F31">
        <w:rPr>
          <w:bCs/>
          <w:sz w:val="28"/>
          <w:szCs w:val="28"/>
        </w:rPr>
        <w:t>№ 24 от 13.05.2006</w:t>
      </w:r>
      <w:r w:rsidR="00F81D7D">
        <w:rPr>
          <w:bCs/>
          <w:sz w:val="28"/>
          <w:szCs w:val="28"/>
        </w:rPr>
        <w:t xml:space="preserve"> года «Об утверждении Примерных правил благоустройства, уборки и санитарного содержания территории </w:t>
      </w:r>
      <w:r w:rsidR="005A5F31">
        <w:rPr>
          <w:bCs/>
          <w:sz w:val="28"/>
          <w:szCs w:val="28"/>
        </w:rPr>
        <w:t>Маргаритовского</w:t>
      </w:r>
      <w:r w:rsidR="00F81D7D">
        <w:rPr>
          <w:bCs/>
          <w:sz w:val="28"/>
          <w:szCs w:val="28"/>
        </w:rPr>
        <w:t xml:space="preserve"> сельского поселения»</w:t>
      </w:r>
      <w:r w:rsidR="00B1364B" w:rsidRPr="007E537F">
        <w:rPr>
          <w:bCs/>
          <w:sz w:val="28"/>
          <w:szCs w:val="28"/>
        </w:rPr>
        <w:t>,</w:t>
      </w:r>
      <w:r w:rsidR="00F81D7D">
        <w:rPr>
          <w:bCs/>
          <w:sz w:val="28"/>
          <w:szCs w:val="28"/>
        </w:rPr>
        <w:t xml:space="preserve"> Постановления </w:t>
      </w:r>
      <w:r w:rsidR="00630CA2" w:rsidRPr="00DA6E35">
        <w:rPr>
          <w:sz w:val="28"/>
          <w:szCs w:val="28"/>
        </w:rPr>
        <w:t xml:space="preserve">Администрации </w:t>
      </w:r>
      <w:r w:rsidR="005A5F31">
        <w:rPr>
          <w:sz w:val="28"/>
          <w:szCs w:val="28"/>
        </w:rPr>
        <w:t>Маргаритовского</w:t>
      </w:r>
      <w:r w:rsidR="00630CA2" w:rsidRPr="00DA6E35">
        <w:rPr>
          <w:sz w:val="28"/>
          <w:szCs w:val="28"/>
        </w:rPr>
        <w:t xml:space="preserve"> сельского</w:t>
      </w:r>
      <w:r w:rsidR="00630CA2">
        <w:rPr>
          <w:sz w:val="28"/>
          <w:szCs w:val="28"/>
        </w:rPr>
        <w:t xml:space="preserve"> поселения </w:t>
      </w:r>
      <w:r w:rsidR="008553B9">
        <w:rPr>
          <w:bCs/>
          <w:sz w:val="28"/>
          <w:szCs w:val="28"/>
        </w:rPr>
        <w:t>№ 20от «17» мая</w:t>
      </w:r>
      <w:r w:rsidR="005027AD" w:rsidRPr="00667EE1">
        <w:rPr>
          <w:bCs/>
          <w:sz w:val="28"/>
          <w:szCs w:val="28"/>
        </w:rPr>
        <w:t xml:space="preserve"> 2010 года</w:t>
      </w:r>
      <w:r w:rsidR="005027AD">
        <w:rPr>
          <w:bCs/>
          <w:sz w:val="28"/>
          <w:szCs w:val="28"/>
        </w:rPr>
        <w:t xml:space="preserve">  «</w:t>
      </w:r>
      <w:r w:rsidR="005027AD" w:rsidRPr="00667EE1">
        <w:rPr>
          <w:sz w:val="28"/>
          <w:szCs w:val="28"/>
        </w:rPr>
        <w:t>О порядке принятия решения о разработке</w:t>
      </w:r>
      <w:r w:rsidR="005A5F31">
        <w:rPr>
          <w:sz w:val="28"/>
          <w:szCs w:val="28"/>
        </w:rPr>
        <w:t xml:space="preserve"> </w:t>
      </w:r>
      <w:r w:rsidR="005027AD" w:rsidRPr="00667EE1">
        <w:rPr>
          <w:sz w:val="28"/>
          <w:szCs w:val="28"/>
        </w:rPr>
        <w:t>муниципальных долгосрочных целевых программ, их</w:t>
      </w:r>
      <w:r w:rsidR="005A5F31">
        <w:rPr>
          <w:sz w:val="28"/>
          <w:szCs w:val="28"/>
        </w:rPr>
        <w:t xml:space="preserve"> </w:t>
      </w:r>
      <w:r w:rsidR="005027AD" w:rsidRPr="00667EE1">
        <w:rPr>
          <w:sz w:val="28"/>
          <w:szCs w:val="28"/>
        </w:rPr>
        <w:t>формирования и реализации и Порядке проведения и</w:t>
      </w:r>
      <w:r w:rsidR="005A5F31">
        <w:rPr>
          <w:sz w:val="28"/>
          <w:szCs w:val="28"/>
        </w:rPr>
        <w:t xml:space="preserve"> </w:t>
      </w:r>
      <w:r w:rsidR="005027AD" w:rsidRPr="00667EE1">
        <w:rPr>
          <w:sz w:val="28"/>
          <w:szCs w:val="28"/>
        </w:rPr>
        <w:t>критериях оценки эффективности реализации</w:t>
      </w:r>
      <w:r w:rsidR="005A5F31">
        <w:rPr>
          <w:sz w:val="28"/>
          <w:szCs w:val="28"/>
        </w:rPr>
        <w:t xml:space="preserve"> </w:t>
      </w:r>
      <w:r w:rsidR="005027AD" w:rsidRPr="00667EE1">
        <w:rPr>
          <w:sz w:val="28"/>
          <w:szCs w:val="28"/>
        </w:rPr>
        <w:t>муниципальных долгосрочных целевых программ</w:t>
      </w:r>
      <w:r w:rsidR="005027AD">
        <w:rPr>
          <w:sz w:val="28"/>
          <w:szCs w:val="28"/>
        </w:rPr>
        <w:t>»,</w:t>
      </w:r>
    </w:p>
    <w:p w:rsidR="00630CA2" w:rsidRDefault="00630CA2" w:rsidP="00630CA2">
      <w:pPr>
        <w:widowControl w:val="0"/>
        <w:autoSpaceDE w:val="0"/>
        <w:autoSpaceDN w:val="0"/>
        <w:adjustRightInd w:val="0"/>
        <w:jc w:val="both"/>
        <w:rPr>
          <w:sz w:val="28"/>
          <w:szCs w:val="28"/>
        </w:rPr>
      </w:pPr>
      <w:r>
        <w:rPr>
          <w:sz w:val="28"/>
          <w:szCs w:val="28"/>
        </w:rPr>
        <w:t xml:space="preserve"> Постановления Администрации </w:t>
      </w:r>
      <w:r w:rsidR="005A5F31">
        <w:rPr>
          <w:sz w:val="28"/>
          <w:szCs w:val="28"/>
        </w:rPr>
        <w:t>Маргарито</w:t>
      </w:r>
      <w:r w:rsidR="0027469D">
        <w:rPr>
          <w:sz w:val="28"/>
          <w:szCs w:val="28"/>
        </w:rPr>
        <w:t>вского сельского поселения № 45/1 от 13</w:t>
      </w:r>
      <w:r>
        <w:rPr>
          <w:sz w:val="28"/>
          <w:szCs w:val="28"/>
        </w:rPr>
        <w:t xml:space="preserve">.09.2011 г. «О разработке долгосрочной муниципальной программы «Благоустройство и озеленение населенных пунктов на территории </w:t>
      </w:r>
      <w:r w:rsidR="005A5F31">
        <w:rPr>
          <w:sz w:val="28"/>
          <w:szCs w:val="28"/>
        </w:rPr>
        <w:t>Маргаритовского</w:t>
      </w:r>
      <w:r>
        <w:rPr>
          <w:sz w:val="28"/>
          <w:szCs w:val="28"/>
        </w:rPr>
        <w:t xml:space="preserve"> сельского поселения на </w:t>
      </w:r>
      <w:r w:rsidR="003B5A8E">
        <w:rPr>
          <w:sz w:val="28"/>
          <w:szCs w:val="28"/>
        </w:rPr>
        <w:t>2012-2014</w:t>
      </w:r>
      <w:r>
        <w:rPr>
          <w:sz w:val="28"/>
          <w:szCs w:val="28"/>
        </w:rPr>
        <w:t xml:space="preserve"> г.г.», администрация </w:t>
      </w:r>
      <w:r w:rsidR="005A5F31">
        <w:rPr>
          <w:sz w:val="28"/>
          <w:szCs w:val="28"/>
        </w:rPr>
        <w:t>Маргаритовского</w:t>
      </w:r>
      <w:r>
        <w:rPr>
          <w:sz w:val="28"/>
          <w:szCs w:val="28"/>
        </w:rPr>
        <w:t xml:space="preserve"> сельского поселения постановляет:</w:t>
      </w:r>
    </w:p>
    <w:p w:rsidR="00630CA2" w:rsidRDefault="00630CA2" w:rsidP="00630CA2">
      <w:pPr>
        <w:widowControl w:val="0"/>
        <w:autoSpaceDE w:val="0"/>
        <w:autoSpaceDN w:val="0"/>
        <w:adjustRightInd w:val="0"/>
        <w:jc w:val="both"/>
        <w:rPr>
          <w:sz w:val="28"/>
          <w:szCs w:val="28"/>
        </w:rPr>
      </w:pPr>
    </w:p>
    <w:p w:rsidR="006A4653" w:rsidRPr="007E537F" w:rsidRDefault="006A4653" w:rsidP="00630CA2">
      <w:pPr>
        <w:widowControl w:val="0"/>
        <w:autoSpaceDE w:val="0"/>
        <w:autoSpaceDN w:val="0"/>
        <w:adjustRightInd w:val="0"/>
        <w:jc w:val="both"/>
        <w:rPr>
          <w:bCs/>
          <w:sz w:val="28"/>
          <w:szCs w:val="28"/>
        </w:rPr>
      </w:pPr>
      <w:r w:rsidRPr="007E537F">
        <w:rPr>
          <w:sz w:val="28"/>
          <w:szCs w:val="28"/>
        </w:rPr>
        <w:t xml:space="preserve">            1.</w:t>
      </w:r>
      <w:r w:rsidRPr="007E537F">
        <w:rPr>
          <w:bCs/>
          <w:sz w:val="28"/>
          <w:szCs w:val="28"/>
        </w:rPr>
        <w:t xml:space="preserve"> Утвердить </w:t>
      </w:r>
      <w:r w:rsidR="00501AA9">
        <w:rPr>
          <w:bCs/>
          <w:sz w:val="28"/>
          <w:szCs w:val="28"/>
        </w:rPr>
        <w:t xml:space="preserve">долгосрочную </w:t>
      </w:r>
      <w:r w:rsidRPr="007E537F">
        <w:rPr>
          <w:bCs/>
          <w:sz w:val="28"/>
          <w:szCs w:val="28"/>
        </w:rPr>
        <w:t xml:space="preserve">муниципальную программу  </w:t>
      </w:r>
      <w:r w:rsidRPr="007E537F">
        <w:rPr>
          <w:sz w:val="28"/>
          <w:szCs w:val="28"/>
        </w:rPr>
        <w:t>«</w:t>
      </w:r>
      <w:r w:rsidR="00B63189"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B63189" w:rsidRPr="007E537F">
        <w:rPr>
          <w:sz w:val="28"/>
          <w:szCs w:val="28"/>
        </w:rPr>
        <w:t xml:space="preserve"> сельского поселения на 201</w:t>
      </w:r>
      <w:r w:rsidR="003B5A8E">
        <w:rPr>
          <w:sz w:val="28"/>
          <w:szCs w:val="28"/>
        </w:rPr>
        <w:t>5 – 2017</w:t>
      </w:r>
      <w:r w:rsidR="00501AA9">
        <w:rPr>
          <w:sz w:val="28"/>
          <w:szCs w:val="28"/>
        </w:rPr>
        <w:t xml:space="preserve"> </w:t>
      </w:r>
      <w:r w:rsidR="00B63189" w:rsidRPr="007E537F">
        <w:rPr>
          <w:sz w:val="28"/>
          <w:szCs w:val="28"/>
        </w:rPr>
        <w:t>год</w:t>
      </w:r>
      <w:r w:rsidR="00501AA9">
        <w:rPr>
          <w:sz w:val="28"/>
          <w:szCs w:val="28"/>
        </w:rPr>
        <w:t>ы</w:t>
      </w:r>
      <w:r w:rsidR="009752C4" w:rsidRPr="007E537F">
        <w:rPr>
          <w:sz w:val="28"/>
          <w:szCs w:val="28"/>
        </w:rPr>
        <w:t>»</w:t>
      </w:r>
      <w:r w:rsidR="00924D44" w:rsidRPr="007E537F">
        <w:rPr>
          <w:bCs/>
          <w:sz w:val="28"/>
          <w:szCs w:val="28"/>
        </w:rPr>
        <w:t xml:space="preserve">(далее – Программа) </w:t>
      </w:r>
      <w:r w:rsidRPr="007E537F">
        <w:rPr>
          <w:bCs/>
          <w:sz w:val="28"/>
          <w:szCs w:val="28"/>
        </w:rPr>
        <w:t>согласно приложению.</w:t>
      </w:r>
    </w:p>
    <w:p w:rsidR="00394F62" w:rsidRPr="007E537F" w:rsidRDefault="000F68BE" w:rsidP="00394F62">
      <w:pPr>
        <w:jc w:val="both"/>
        <w:rPr>
          <w:sz w:val="28"/>
          <w:szCs w:val="28"/>
        </w:rPr>
      </w:pPr>
      <w:r w:rsidRPr="007E537F">
        <w:rPr>
          <w:bCs/>
          <w:sz w:val="28"/>
          <w:szCs w:val="28"/>
        </w:rPr>
        <w:t xml:space="preserve">             2</w:t>
      </w:r>
      <w:r w:rsidR="003F6E64" w:rsidRPr="007E537F">
        <w:rPr>
          <w:bCs/>
          <w:sz w:val="28"/>
          <w:szCs w:val="28"/>
        </w:rPr>
        <w:t xml:space="preserve">. Установить, что в ходе реализации Программы, </w:t>
      </w:r>
      <w:r w:rsidR="00394F62" w:rsidRPr="007E537F">
        <w:rPr>
          <w:sz w:val="28"/>
          <w:szCs w:val="28"/>
        </w:rPr>
        <w:t xml:space="preserve">мероприятия и объемы финансирования подлежат корректировке с учетом возможностей средств бюджета </w:t>
      </w:r>
      <w:r w:rsidR="005A5F31">
        <w:rPr>
          <w:sz w:val="28"/>
          <w:szCs w:val="28"/>
        </w:rPr>
        <w:t>Маргаритовского</w:t>
      </w:r>
      <w:r w:rsidRPr="007E537F">
        <w:rPr>
          <w:sz w:val="28"/>
          <w:szCs w:val="28"/>
        </w:rPr>
        <w:t xml:space="preserve"> сельского </w:t>
      </w:r>
      <w:r w:rsidR="00394F62" w:rsidRPr="007E537F">
        <w:rPr>
          <w:sz w:val="28"/>
          <w:szCs w:val="28"/>
        </w:rPr>
        <w:t>поселения.</w:t>
      </w:r>
    </w:p>
    <w:p w:rsidR="00FA3DBE" w:rsidRPr="004B762D" w:rsidRDefault="006F3FD1" w:rsidP="00FA3DBE">
      <w:pPr>
        <w:autoSpaceDE w:val="0"/>
        <w:autoSpaceDN w:val="0"/>
        <w:adjustRightInd w:val="0"/>
        <w:ind w:firstLine="540"/>
        <w:jc w:val="both"/>
        <w:rPr>
          <w:sz w:val="28"/>
          <w:szCs w:val="28"/>
        </w:rPr>
      </w:pPr>
      <w:r w:rsidRPr="007E537F">
        <w:rPr>
          <w:sz w:val="28"/>
          <w:szCs w:val="28"/>
        </w:rPr>
        <w:t>3</w:t>
      </w:r>
      <w:r w:rsidR="006A4653" w:rsidRPr="007E537F">
        <w:rPr>
          <w:sz w:val="28"/>
          <w:szCs w:val="28"/>
        </w:rPr>
        <w:t xml:space="preserve">. </w:t>
      </w:r>
      <w:r w:rsidR="00D70E1D" w:rsidRPr="007E537F">
        <w:rPr>
          <w:sz w:val="28"/>
          <w:szCs w:val="28"/>
        </w:rPr>
        <w:t>Настоящее</w:t>
      </w:r>
      <w:r w:rsidR="00FA3DBE" w:rsidRPr="004B762D">
        <w:rPr>
          <w:sz w:val="28"/>
          <w:szCs w:val="28"/>
        </w:rPr>
        <w:t xml:space="preserve"> постановление  </w:t>
      </w:r>
      <w:r w:rsidR="00492EAD">
        <w:rPr>
          <w:sz w:val="28"/>
          <w:szCs w:val="28"/>
        </w:rPr>
        <w:t xml:space="preserve">вступает в силу с момента обнародования и  </w:t>
      </w:r>
      <w:r w:rsidR="00FA3DBE" w:rsidRPr="004B762D">
        <w:rPr>
          <w:sz w:val="28"/>
          <w:szCs w:val="28"/>
        </w:rPr>
        <w:t xml:space="preserve">подлежит размещению на официальном сайте </w:t>
      </w:r>
      <w:r w:rsidR="005A5F31">
        <w:rPr>
          <w:sz w:val="28"/>
          <w:szCs w:val="28"/>
        </w:rPr>
        <w:t>Маргаритовского</w:t>
      </w:r>
      <w:r w:rsidR="00FA3DBE" w:rsidRPr="004B762D">
        <w:rPr>
          <w:sz w:val="28"/>
          <w:szCs w:val="28"/>
        </w:rPr>
        <w:t xml:space="preserve"> сельского поселения по адресу </w:t>
      </w:r>
      <w:hyperlink r:id="rId8" w:history="1">
        <w:r w:rsidR="00FB3579" w:rsidRPr="00FA1A76">
          <w:rPr>
            <w:rStyle w:val="af7"/>
            <w:sz w:val="28"/>
            <w:szCs w:val="28"/>
            <w:lang w:val="en-US"/>
          </w:rPr>
          <w:t>www</w:t>
        </w:r>
        <w:r w:rsidR="00FB3579" w:rsidRPr="00FA1A76">
          <w:rPr>
            <w:rStyle w:val="af7"/>
            <w:sz w:val="28"/>
            <w:szCs w:val="28"/>
          </w:rPr>
          <w:t>.</w:t>
        </w:r>
        <w:r w:rsidR="00FB3579" w:rsidRPr="00FA1A76">
          <w:rPr>
            <w:rStyle w:val="af7"/>
            <w:sz w:val="28"/>
            <w:szCs w:val="28"/>
            <w:lang w:val="en-US"/>
          </w:rPr>
          <w:t>margaritov</w:t>
        </w:r>
        <w:r w:rsidR="00FB3579" w:rsidRPr="00FA1A76">
          <w:rPr>
            <w:rStyle w:val="af7"/>
            <w:sz w:val="28"/>
            <w:szCs w:val="28"/>
          </w:rPr>
          <w:t>o</w:t>
        </w:r>
        <w:r w:rsidR="00FB3579" w:rsidRPr="00FA1A76">
          <w:rPr>
            <w:rStyle w:val="af7"/>
            <w:sz w:val="28"/>
            <w:szCs w:val="28"/>
            <w:lang w:val="en-US"/>
          </w:rPr>
          <w:t>sp</w:t>
        </w:r>
        <w:r w:rsidR="00FB3579" w:rsidRPr="00FA1A76">
          <w:rPr>
            <w:rStyle w:val="af7"/>
            <w:sz w:val="28"/>
            <w:szCs w:val="28"/>
          </w:rPr>
          <w:t>.</w:t>
        </w:r>
        <w:r w:rsidR="00FB3579" w:rsidRPr="00FA1A76">
          <w:rPr>
            <w:rStyle w:val="af7"/>
            <w:sz w:val="28"/>
            <w:szCs w:val="28"/>
            <w:lang w:val="en-US"/>
          </w:rPr>
          <w:t>ru</w:t>
        </w:r>
      </w:hyperlink>
      <w:r w:rsidR="00FA3DBE" w:rsidRPr="004B762D">
        <w:rPr>
          <w:sz w:val="28"/>
          <w:szCs w:val="28"/>
        </w:rPr>
        <w:t>.</w:t>
      </w:r>
    </w:p>
    <w:p w:rsidR="006A4653" w:rsidRPr="007E537F" w:rsidRDefault="006F3FD1" w:rsidP="006D56F2">
      <w:pPr>
        <w:ind w:firstLine="720"/>
        <w:jc w:val="both"/>
        <w:rPr>
          <w:sz w:val="28"/>
          <w:szCs w:val="28"/>
        </w:rPr>
      </w:pPr>
      <w:r w:rsidRPr="007E537F">
        <w:rPr>
          <w:sz w:val="28"/>
          <w:szCs w:val="28"/>
        </w:rPr>
        <w:t>4</w:t>
      </w:r>
      <w:r w:rsidR="006A4653" w:rsidRPr="007E537F">
        <w:rPr>
          <w:sz w:val="28"/>
          <w:szCs w:val="28"/>
        </w:rPr>
        <w:t xml:space="preserve">. </w:t>
      </w:r>
      <w:r w:rsidR="00907EB7" w:rsidRPr="007E537F">
        <w:rPr>
          <w:sz w:val="28"/>
          <w:szCs w:val="28"/>
        </w:rPr>
        <w:t xml:space="preserve">Контроль за выполнением </w:t>
      </w:r>
      <w:r w:rsidR="00FA3DBE">
        <w:rPr>
          <w:sz w:val="28"/>
          <w:szCs w:val="28"/>
        </w:rPr>
        <w:t>постановления</w:t>
      </w:r>
      <w:r w:rsidR="00907EB7" w:rsidRPr="007E537F">
        <w:rPr>
          <w:sz w:val="28"/>
          <w:szCs w:val="28"/>
        </w:rPr>
        <w:t xml:space="preserve"> возложить на главу </w:t>
      </w:r>
      <w:r w:rsidR="005A5F31">
        <w:rPr>
          <w:sz w:val="28"/>
          <w:szCs w:val="28"/>
        </w:rPr>
        <w:t>Маргаритовского</w:t>
      </w:r>
      <w:r w:rsidR="00907EB7" w:rsidRPr="007E537F">
        <w:rPr>
          <w:sz w:val="28"/>
          <w:szCs w:val="28"/>
        </w:rPr>
        <w:t xml:space="preserve"> сел</w:t>
      </w:r>
      <w:r w:rsidR="005A5F31">
        <w:rPr>
          <w:sz w:val="28"/>
          <w:szCs w:val="28"/>
        </w:rPr>
        <w:t>ьского поселения – А.В. Гончарова</w:t>
      </w:r>
      <w:r w:rsidR="00907EB7" w:rsidRPr="007E537F">
        <w:rPr>
          <w:sz w:val="28"/>
          <w:szCs w:val="28"/>
        </w:rPr>
        <w:t>.</w:t>
      </w:r>
    </w:p>
    <w:p w:rsidR="007137EF" w:rsidRPr="007E537F" w:rsidRDefault="007137EF" w:rsidP="003B5A8E">
      <w:pPr>
        <w:jc w:val="both"/>
        <w:rPr>
          <w:sz w:val="28"/>
          <w:szCs w:val="28"/>
        </w:rPr>
      </w:pPr>
    </w:p>
    <w:p w:rsidR="006A4653" w:rsidRPr="007E537F" w:rsidRDefault="008965C7" w:rsidP="006A4653">
      <w:pPr>
        <w:jc w:val="both"/>
        <w:rPr>
          <w:sz w:val="28"/>
          <w:szCs w:val="28"/>
        </w:rPr>
      </w:pPr>
      <w:r>
        <w:rPr>
          <w:sz w:val="28"/>
          <w:szCs w:val="28"/>
        </w:rPr>
        <w:t xml:space="preserve">И.О. Главы </w:t>
      </w:r>
      <w:r w:rsidR="006A4653" w:rsidRPr="007E537F">
        <w:rPr>
          <w:sz w:val="28"/>
          <w:szCs w:val="28"/>
        </w:rPr>
        <w:t xml:space="preserve"> </w:t>
      </w:r>
      <w:r w:rsidR="005A5F31">
        <w:rPr>
          <w:sz w:val="28"/>
          <w:szCs w:val="28"/>
        </w:rPr>
        <w:t>Маргаритовского</w:t>
      </w:r>
    </w:p>
    <w:p w:rsidR="006A4653" w:rsidRPr="007E537F" w:rsidRDefault="006A4653" w:rsidP="006A4653">
      <w:pPr>
        <w:jc w:val="both"/>
        <w:rPr>
          <w:sz w:val="24"/>
          <w:szCs w:val="24"/>
        </w:rPr>
      </w:pPr>
      <w:r w:rsidRPr="007E537F">
        <w:rPr>
          <w:sz w:val="28"/>
          <w:szCs w:val="28"/>
        </w:rPr>
        <w:t xml:space="preserve">сельского поселения                                </w:t>
      </w:r>
      <w:r w:rsidR="008965C7">
        <w:rPr>
          <w:sz w:val="28"/>
          <w:szCs w:val="28"/>
        </w:rPr>
        <w:t>В.И.Кондратенко</w:t>
      </w:r>
      <w:r w:rsidRPr="007E537F">
        <w:rPr>
          <w:sz w:val="28"/>
          <w:szCs w:val="28"/>
        </w:rPr>
        <w:t xml:space="preserve">         </w:t>
      </w:r>
    </w:p>
    <w:p w:rsidR="00DD33FD" w:rsidRPr="007E537F" w:rsidRDefault="00DD33FD" w:rsidP="00017F01">
      <w:pPr>
        <w:ind w:left="5800"/>
        <w:jc w:val="center"/>
        <w:rPr>
          <w:sz w:val="28"/>
          <w:szCs w:val="28"/>
        </w:rPr>
      </w:pPr>
    </w:p>
    <w:p w:rsidR="004B5483" w:rsidRDefault="004B5483" w:rsidP="004B5483">
      <w:pPr>
        <w:jc w:val="both"/>
        <w:rPr>
          <w:sz w:val="28"/>
          <w:szCs w:val="28"/>
        </w:rPr>
      </w:pPr>
    </w:p>
    <w:p w:rsidR="007137EF" w:rsidRDefault="007137EF" w:rsidP="007137EF">
      <w:pPr>
        <w:jc w:val="both"/>
        <w:rPr>
          <w:sz w:val="28"/>
          <w:szCs w:val="28"/>
        </w:rPr>
      </w:pPr>
    </w:p>
    <w:p w:rsidR="007137EF" w:rsidRDefault="007137EF" w:rsidP="00273995">
      <w:pPr>
        <w:ind w:left="5664" w:hanging="464"/>
        <w:rPr>
          <w:sz w:val="28"/>
          <w:szCs w:val="28"/>
        </w:rPr>
      </w:pPr>
    </w:p>
    <w:p w:rsidR="00394F62" w:rsidRPr="007E537F" w:rsidRDefault="00394F62" w:rsidP="00273995">
      <w:pPr>
        <w:ind w:left="5664" w:hanging="464"/>
        <w:rPr>
          <w:sz w:val="28"/>
          <w:szCs w:val="28"/>
        </w:rPr>
      </w:pPr>
      <w:r w:rsidRPr="007E537F">
        <w:rPr>
          <w:sz w:val="28"/>
          <w:szCs w:val="28"/>
        </w:rPr>
        <w:t xml:space="preserve">Приложение </w:t>
      </w:r>
    </w:p>
    <w:p w:rsidR="00FA3DBE" w:rsidRDefault="00394F62" w:rsidP="00273995">
      <w:pPr>
        <w:tabs>
          <w:tab w:val="left" w:pos="9360"/>
        </w:tabs>
        <w:ind w:left="5664" w:hanging="464"/>
        <w:rPr>
          <w:sz w:val="28"/>
          <w:szCs w:val="28"/>
        </w:rPr>
      </w:pPr>
      <w:r w:rsidRPr="007E537F">
        <w:rPr>
          <w:sz w:val="28"/>
          <w:szCs w:val="28"/>
        </w:rPr>
        <w:t xml:space="preserve">к </w:t>
      </w:r>
      <w:r w:rsidR="00FA3DBE">
        <w:rPr>
          <w:sz w:val="28"/>
          <w:szCs w:val="28"/>
        </w:rPr>
        <w:t>постановлению администрации</w:t>
      </w:r>
    </w:p>
    <w:p w:rsidR="008E5898" w:rsidRPr="00FB3579" w:rsidRDefault="005A5F31" w:rsidP="00273995">
      <w:pPr>
        <w:tabs>
          <w:tab w:val="left" w:pos="9360"/>
        </w:tabs>
        <w:ind w:left="5664" w:hanging="464"/>
        <w:rPr>
          <w:sz w:val="28"/>
          <w:szCs w:val="28"/>
        </w:rPr>
      </w:pPr>
      <w:r>
        <w:rPr>
          <w:sz w:val="28"/>
          <w:szCs w:val="28"/>
        </w:rPr>
        <w:t>Маргаритовского</w:t>
      </w:r>
      <w:r w:rsidR="00FB3579">
        <w:rPr>
          <w:sz w:val="28"/>
          <w:szCs w:val="28"/>
        </w:rPr>
        <w:t xml:space="preserve"> сельского </w:t>
      </w:r>
      <w:r w:rsidR="00FA3DBE">
        <w:rPr>
          <w:sz w:val="28"/>
          <w:szCs w:val="28"/>
        </w:rPr>
        <w:t>поселения</w:t>
      </w:r>
      <w:r w:rsidR="00FB3579" w:rsidRPr="00FB3579">
        <w:rPr>
          <w:sz w:val="28"/>
          <w:szCs w:val="28"/>
        </w:rPr>
        <w:t xml:space="preserve"> </w:t>
      </w:r>
      <w:r w:rsidR="00FB3579">
        <w:rPr>
          <w:sz w:val="28"/>
          <w:szCs w:val="28"/>
        </w:rPr>
        <w:t xml:space="preserve"> №</w:t>
      </w:r>
      <w:r w:rsidR="003B5A8E">
        <w:rPr>
          <w:sz w:val="28"/>
          <w:szCs w:val="28"/>
        </w:rPr>
        <w:t>59</w:t>
      </w:r>
    </w:p>
    <w:p w:rsidR="008E5898" w:rsidRPr="007E537F" w:rsidRDefault="00FB3579" w:rsidP="00273995">
      <w:pPr>
        <w:tabs>
          <w:tab w:val="left" w:pos="9360"/>
        </w:tabs>
        <w:ind w:left="5300" w:hanging="464"/>
        <w:rPr>
          <w:sz w:val="28"/>
          <w:szCs w:val="28"/>
        </w:rPr>
      </w:pPr>
      <w:r>
        <w:rPr>
          <w:sz w:val="28"/>
          <w:szCs w:val="28"/>
        </w:rPr>
        <w:t xml:space="preserve">     </w:t>
      </w:r>
      <w:r w:rsidR="008E5898" w:rsidRPr="007E537F">
        <w:rPr>
          <w:sz w:val="28"/>
          <w:szCs w:val="28"/>
        </w:rPr>
        <w:t xml:space="preserve"> от</w:t>
      </w:r>
      <w:r w:rsidR="005A5F31">
        <w:rPr>
          <w:sz w:val="28"/>
          <w:szCs w:val="28"/>
        </w:rPr>
        <w:t xml:space="preserve"> </w:t>
      </w:r>
      <w:r w:rsidR="003B5A8E">
        <w:rPr>
          <w:sz w:val="28"/>
          <w:szCs w:val="28"/>
        </w:rPr>
        <w:t>«12» октября  2012</w:t>
      </w:r>
      <w:r w:rsidR="007137EF">
        <w:rPr>
          <w:sz w:val="28"/>
          <w:szCs w:val="28"/>
        </w:rPr>
        <w:t xml:space="preserve"> года</w:t>
      </w:r>
    </w:p>
    <w:p w:rsidR="00017F01" w:rsidRPr="007E537F" w:rsidRDefault="00017F01" w:rsidP="00017F01">
      <w:pPr>
        <w:ind w:left="6237"/>
        <w:jc w:val="center"/>
        <w:rPr>
          <w:sz w:val="28"/>
          <w:szCs w:val="28"/>
        </w:rPr>
      </w:pPr>
    </w:p>
    <w:p w:rsidR="00017F01" w:rsidRPr="007E537F" w:rsidRDefault="00017F01" w:rsidP="00017F01">
      <w:pPr>
        <w:jc w:val="center"/>
        <w:rPr>
          <w:sz w:val="28"/>
          <w:szCs w:val="28"/>
        </w:rPr>
      </w:pPr>
    </w:p>
    <w:p w:rsidR="00017F01" w:rsidRPr="007E537F" w:rsidRDefault="00FA3DBE" w:rsidP="00017F01">
      <w:pPr>
        <w:jc w:val="center"/>
        <w:rPr>
          <w:sz w:val="28"/>
          <w:szCs w:val="28"/>
        </w:rPr>
      </w:pPr>
      <w:r>
        <w:rPr>
          <w:sz w:val="28"/>
          <w:szCs w:val="28"/>
        </w:rPr>
        <w:t xml:space="preserve">ДОЛГОСРОЧНАЯ </w:t>
      </w:r>
      <w:r w:rsidR="00017F01" w:rsidRPr="007E537F">
        <w:rPr>
          <w:sz w:val="28"/>
          <w:szCs w:val="28"/>
        </w:rPr>
        <w:t>МУНИЦИПАЛЬНАЯ ПРОГРАММА</w:t>
      </w:r>
    </w:p>
    <w:p w:rsidR="00AB585D" w:rsidRPr="007E537F" w:rsidRDefault="00017F01" w:rsidP="00017F01">
      <w:pPr>
        <w:jc w:val="center"/>
        <w:rPr>
          <w:sz w:val="28"/>
          <w:szCs w:val="28"/>
        </w:rPr>
      </w:pPr>
      <w:r w:rsidRPr="007E537F">
        <w:rPr>
          <w:sz w:val="28"/>
          <w:szCs w:val="28"/>
        </w:rPr>
        <w:t>«</w:t>
      </w:r>
      <w:r w:rsidR="00893A49"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893A49" w:rsidRPr="007E537F">
        <w:rPr>
          <w:sz w:val="28"/>
          <w:szCs w:val="28"/>
        </w:rPr>
        <w:t xml:space="preserve"> СЕЛЬСКОГО ПОСЕЛЕНИЯ </w:t>
      </w:r>
    </w:p>
    <w:p w:rsidR="00017F01" w:rsidRPr="007E537F" w:rsidRDefault="00AB585D" w:rsidP="00017F01">
      <w:pPr>
        <w:jc w:val="center"/>
        <w:rPr>
          <w:sz w:val="28"/>
          <w:szCs w:val="28"/>
        </w:rPr>
      </w:pPr>
      <w:r w:rsidRPr="007E537F">
        <w:rPr>
          <w:sz w:val="28"/>
          <w:szCs w:val="28"/>
        </w:rPr>
        <w:t>НА 201</w:t>
      </w:r>
      <w:r w:rsidR="003B5A8E">
        <w:rPr>
          <w:sz w:val="28"/>
          <w:szCs w:val="28"/>
        </w:rPr>
        <w:t>5 – 2017</w:t>
      </w:r>
      <w:r w:rsidR="00FA3DBE">
        <w:rPr>
          <w:sz w:val="28"/>
          <w:szCs w:val="28"/>
        </w:rPr>
        <w:t xml:space="preserve"> </w:t>
      </w:r>
      <w:r w:rsidR="00893A49" w:rsidRPr="007E537F">
        <w:rPr>
          <w:sz w:val="28"/>
          <w:szCs w:val="28"/>
        </w:rPr>
        <w:t>ГОД</w:t>
      </w:r>
      <w:r w:rsidR="00FA3DBE">
        <w:rPr>
          <w:sz w:val="28"/>
          <w:szCs w:val="28"/>
        </w:rPr>
        <w:t>Ы</w:t>
      </w:r>
      <w:r w:rsidR="00017F01" w:rsidRPr="007E537F">
        <w:rPr>
          <w:sz w:val="28"/>
          <w:szCs w:val="28"/>
        </w:rPr>
        <w:t>»</w:t>
      </w:r>
    </w:p>
    <w:p w:rsidR="00017F01" w:rsidRPr="007E537F" w:rsidRDefault="00017F01" w:rsidP="00017F01">
      <w:pPr>
        <w:jc w:val="center"/>
        <w:rPr>
          <w:sz w:val="28"/>
          <w:szCs w:val="28"/>
        </w:rPr>
      </w:pPr>
    </w:p>
    <w:p w:rsidR="00017F01" w:rsidRPr="007E537F" w:rsidRDefault="00017F01" w:rsidP="00017F01">
      <w:pPr>
        <w:jc w:val="center"/>
        <w:rPr>
          <w:sz w:val="28"/>
          <w:szCs w:val="28"/>
        </w:rPr>
      </w:pPr>
      <w:r w:rsidRPr="007E537F">
        <w:rPr>
          <w:sz w:val="28"/>
          <w:szCs w:val="28"/>
        </w:rPr>
        <w:t>Паспорт</w:t>
      </w:r>
    </w:p>
    <w:p w:rsidR="00017F01" w:rsidRPr="007E537F" w:rsidRDefault="00FA3DBE" w:rsidP="00AB585D">
      <w:pPr>
        <w:jc w:val="center"/>
        <w:rPr>
          <w:sz w:val="28"/>
          <w:szCs w:val="28"/>
        </w:rPr>
      </w:pPr>
      <w:r>
        <w:rPr>
          <w:sz w:val="28"/>
          <w:szCs w:val="28"/>
        </w:rPr>
        <w:t xml:space="preserve">Долгосрочной </w:t>
      </w:r>
      <w:r w:rsidR="00017F01" w:rsidRPr="007E537F">
        <w:rPr>
          <w:sz w:val="28"/>
          <w:szCs w:val="28"/>
        </w:rPr>
        <w:t>муниципальной программы «</w:t>
      </w:r>
      <w:r w:rsidR="00DD0190"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DD0190" w:rsidRPr="007E537F">
        <w:rPr>
          <w:sz w:val="28"/>
          <w:szCs w:val="28"/>
        </w:rPr>
        <w:t xml:space="preserve"> сельского поселения на 201</w:t>
      </w:r>
      <w:r w:rsidR="003B5A8E">
        <w:rPr>
          <w:sz w:val="28"/>
          <w:szCs w:val="28"/>
        </w:rPr>
        <w:t>5 - 2017</w:t>
      </w:r>
      <w:r w:rsidR="00DD0190" w:rsidRPr="007E537F">
        <w:rPr>
          <w:sz w:val="28"/>
          <w:szCs w:val="28"/>
        </w:rPr>
        <w:t xml:space="preserve"> год</w:t>
      </w:r>
      <w:r>
        <w:rPr>
          <w:sz w:val="28"/>
          <w:szCs w:val="28"/>
        </w:rPr>
        <w:t>ы</w:t>
      </w:r>
      <w:r w:rsidR="00017F01" w:rsidRPr="007E537F">
        <w:rPr>
          <w:sz w:val="28"/>
          <w:szCs w:val="28"/>
        </w:rPr>
        <w:t>»</w:t>
      </w:r>
    </w:p>
    <w:p w:rsidR="00017F01" w:rsidRPr="007E537F" w:rsidRDefault="00017F01" w:rsidP="00017F01">
      <w:pPr>
        <w:jc w:val="center"/>
        <w:rPr>
          <w:sz w:val="28"/>
          <w:szCs w:val="28"/>
        </w:rPr>
      </w:pPr>
    </w:p>
    <w:tbl>
      <w:tblPr>
        <w:tblW w:w="5087" w:type="pct"/>
        <w:jc w:val="center"/>
        <w:tblInd w:w="-9" w:type="dxa"/>
        <w:tblLayout w:type="fixed"/>
        <w:tblLook w:val="01E0"/>
      </w:tblPr>
      <w:tblGrid>
        <w:gridCol w:w="3944"/>
        <w:gridCol w:w="22"/>
        <w:gridCol w:w="51"/>
        <w:gridCol w:w="5998"/>
        <w:gridCol w:w="44"/>
      </w:tblGrid>
      <w:tr w:rsidR="00017F01" w:rsidRPr="007E537F">
        <w:trPr>
          <w:gridAfter w:val="1"/>
          <w:wAfter w:w="44" w:type="dxa"/>
          <w:trHeight w:val="1165"/>
          <w:jc w:val="center"/>
        </w:trPr>
        <w:tc>
          <w:tcPr>
            <w:tcW w:w="3944" w:type="dxa"/>
            <w:tcMar>
              <w:top w:w="85" w:type="dxa"/>
              <w:left w:w="28" w:type="dxa"/>
              <w:bottom w:w="85" w:type="dxa"/>
              <w:right w:w="28" w:type="dxa"/>
            </w:tcMar>
          </w:tcPr>
          <w:p w:rsidR="00017F01" w:rsidRPr="007E537F" w:rsidRDefault="00017F01" w:rsidP="00171A60">
            <w:pPr>
              <w:widowControl w:val="0"/>
              <w:autoSpaceDE w:val="0"/>
              <w:autoSpaceDN w:val="0"/>
              <w:adjustRightInd w:val="0"/>
              <w:jc w:val="center"/>
              <w:rPr>
                <w:bCs/>
                <w:sz w:val="28"/>
                <w:szCs w:val="28"/>
              </w:rPr>
            </w:pPr>
            <w:r w:rsidRPr="007E537F">
              <w:rPr>
                <w:bCs/>
                <w:sz w:val="28"/>
                <w:szCs w:val="28"/>
              </w:rPr>
              <w:t>Наименование Программы</w:t>
            </w:r>
          </w:p>
        </w:tc>
        <w:tc>
          <w:tcPr>
            <w:tcW w:w="6071" w:type="dxa"/>
            <w:gridSpan w:val="3"/>
            <w:tcMar>
              <w:top w:w="85" w:type="dxa"/>
              <w:bottom w:w="85" w:type="dxa"/>
            </w:tcMar>
          </w:tcPr>
          <w:p w:rsidR="00017F01" w:rsidRPr="007E537F" w:rsidRDefault="00017F01" w:rsidP="00FA3DBE">
            <w:pPr>
              <w:widowControl w:val="0"/>
              <w:autoSpaceDE w:val="0"/>
              <w:autoSpaceDN w:val="0"/>
              <w:adjustRightInd w:val="0"/>
              <w:jc w:val="both"/>
              <w:rPr>
                <w:bCs/>
                <w:sz w:val="28"/>
                <w:szCs w:val="28"/>
              </w:rPr>
            </w:pPr>
            <w:r w:rsidRPr="007E537F">
              <w:rPr>
                <w:bCs/>
                <w:sz w:val="28"/>
                <w:szCs w:val="28"/>
              </w:rPr>
              <w:t xml:space="preserve">Муниципальная целевая программа </w:t>
            </w:r>
            <w:r w:rsidR="001F52CF" w:rsidRPr="007E537F">
              <w:rPr>
                <w:sz w:val="28"/>
                <w:szCs w:val="28"/>
              </w:rPr>
              <w:t>«</w:t>
            </w:r>
            <w:r w:rsidR="00633133"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633133" w:rsidRPr="007E537F">
              <w:rPr>
                <w:sz w:val="28"/>
                <w:szCs w:val="28"/>
              </w:rPr>
              <w:t xml:space="preserve"> сельского поселения на 201</w:t>
            </w:r>
            <w:r w:rsidR="003B5A8E">
              <w:rPr>
                <w:sz w:val="28"/>
                <w:szCs w:val="28"/>
              </w:rPr>
              <w:t>5 – 2017</w:t>
            </w:r>
            <w:r w:rsidR="00FA3DBE">
              <w:rPr>
                <w:sz w:val="28"/>
                <w:szCs w:val="28"/>
              </w:rPr>
              <w:t xml:space="preserve"> </w:t>
            </w:r>
            <w:r w:rsidR="00633133" w:rsidRPr="007E537F">
              <w:rPr>
                <w:sz w:val="28"/>
                <w:szCs w:val="28"/>
              </w:rPr>
              <w:t>год</w:t>
            </w:r>
            <w:r w:rsidR="00FA3DBE">
              <w:rPr>
                <w:sz w:val="28"/>
                <w:szCs w:val="28"/>
              </w:rPr>
              <w:t>ы</w:t>
            </w:r>
            <w:r w:rsidR="001F52CF" w:rsidRPr="007E537F">
              <w:rPr>
                <w:sz w:val="28"/>
                <w:szCs w:val="28"/>
              </w:rPr>
              <w:t>»</w:t>
            </w:r>
            <w:r w:rsidRPr="007E537F">
              <w:rPr>
                <w:bCs/>
                <w:sz w:val="28"/>
                <w:szCs w:val="28"/>
              </w:rPr>
              <w:t>(далее – Программа)</w:t>
            </w:r>
          </w:p>
        </w:tc>
      </w:tr>
      <w:tr w:rsidR="00017F01" w:rsidRPr="007E537F">
        <w:trPr>
          <w:gridAfter w:val="1"/>
          <w:wAfter w:w="44" w:type="dxa"/>
          <w:jc w:val="center"/>
        </w:trPr>
        <w:tc>
          <w:tcPr>
            <w:tcW w:w="3944" w:type="dxa"/>
            <w:tcMar>
              <w:top w:w="85" w:type="dxa"/>
              <w:left w:w="28" w:type="dxa"/>
              <w:bottom w:w="85" w:type="dxa"/>
              <w:right w:w="28" w:type="dxa"/>
            </w:tcMar>
          </w:tcPr>
          <w:p w:rsidR="00017F01" w:rsidRPr="007E537F" w:rsidRDefault="00017F01" w:rsidP="00171A60">
            <w:pPr>
              <w:widowControl w:val="0"/>
              <w:autoSpaceDE w:val="0"/>
              <w:autoSpaceDN w:val="0"/>
              <w:adjustRightInd w:val="0"/>
              <w:jc w:val="center"/>
              <w:rPr>
                <w:bCs/>
                <w:sz w:val="28"/>
                <w:szCs w:val="28"/>
              </w:rPr>
            </w:pPr>
            <w:r w:rsidRPr="007E537F">
              <w:rPr>
                <w:bCs/>
                <w:sz w:val="28"/>
                <w:szCs w:val="28"/>
              </w:rPr>
              <w:t>Основание для разработки Программы</w:t>
            </w:r>
          </w:p>
        </w:tc>
        <w:tc>
          <w:tcPr>
            <w:tcW w:w="6071" w:type="dxa"/>
            <w:gridSpan w:val="3"/>
            <w:tcMar>
              <w:top w:w="85" w:type="dxa"/>
              <w:bottom w:w="85" w:type="dxa"/>
            </w:tcMar>
          </w:tcPr>
          <w:p w:rsidR="00637488" w:rsidRPr="007E537F" w:rsidRDefault="00637488" w:rsidP="00171A60">
            <w:pPr>
              <w:widowControl w:val="0"/>
              <w:autoSpaceDE w:val="0"/>
              <w:autoSpaceDN w:val="0"/>
              <w:adjustRightInd w:val="0"/>
              <w:jc w:val="both"/>
              <w:rPr>
                <w:bCs/>
                <w:sz w:val="28"/>
                <w:szCs w:val="28"/>
              </w:rPr>
            </w:pPr>
            <w:r w:rsidRPr="007E537F">
              <w:rPr>
                <w:bCs/>
                <w:sz w:val="28"/>
                <w:szCs w:val="28"/>
              </w:rPr>
              <w:t xml:space="preserve">      Федеральный закон от 06.10.2003 года № 131-ФЗ «Об общих принципах организации местного самоуправления в Российской Федерации»;</w:t>
            </w:r>
          </w:p>
          <w:p w:rsidR="00F147B8" w:rsidRDefault="00FA3DBE" w:rsidP="00FA3DBE">
            <w:pPr>
              <w:widowControl w:val="0"/>
              <w:autoSpaceDE w:val="0"/>
              <w:autoSpaceDN w:val="0"/>
              <w:adjustRightInd w:val="0"/>
              <w:jc w:val="both"/>
              <w:rPr>
                <w:bCs/>
                <w:sz w:val="28"/>
                <w:szCs w:val="28"/>
              </w:rPr>
            </w:pPr>
            <w:r w:rsidRPr="007E537F">
              <w:rPr>
                <w:bCs/>
                <w:sz w:val="28"/>
                <w:szCs w:val="28"/>
              </w:rPr>
              <w:t xml:space="preserve">Решение Собрания депутатов </w:t>
            </w:r>
            <w:r w:rsidR="005A5F31">
              <w:rPr>
                <w:bCs/>
                <w:sz w:val="28"/>
                <w:szCs w:val="28"/>
              </w:rPr>
              <w:t>Маргаритовскогосельского поселения № 24 от 13.04.2006</w:t>
            </w:r>
            <w:r>
              <w:rPr>
                <w:bCs/>
                <w:sz w:val="28"/>
                <w:szCs w:val="28"/>
              </w:rPr>
              <w:t xml:space="preserve"> года «Об утверждении Примерных правил благоустройства, уборки и санитарного содержания территории </w:t>
            </w:r>
            <w:r w:rsidR="005A5F31">
              <w:rPr>
                <w:bCs/>
                <w:sz w:val="28"/>
                <w:szCs w:val="28"/>
              </w:rPr>
              <w:t>Маргаритовского</w:t>
            </w:r>
            <w:r>
              <w:rPr>
                <w:bCs/>
                <w:sz w:val="28"/>
                <w:szCs w:val="28"/>
              </w:rPr>
              <w:t xml:space="preserve"> сельского поселения»</w:t>
            </w:r>
            <w:r w:rsidRPr="007E537F">
              <w:rPr>
                <w:bCs/>
                <w:sz w:val="28"/>
                <w:szCs w:val="28"/>
              </w:rPr>
              <w:t>,</w:t>
            </w:r>
          </w:p>
          <w:p w:rsidR="00FA3DBE" w:rsidRDefault="005027AD" w:rsidP="00FA3DBE">
            <w:pPr>
              <w:widowControl w:val="0"/>
              <w:autoSpaceDE w:val="0"/>
              <w:autoSpaceDN w:val="0"/>
              <w:adjustRightInd w:val="0"/>
              <w:jc w:val="both"/>
              <w:rPr>
                <w:bCs/>
                <w:sz w:val="28"/>
                <w:szCs w:val="28"/>
              </w:rPr>
            </w:pPr>
            <w:r>
              <w:rPr>
                <w:bCs/>
                <w:sz w:val="28"/>
                <w:szCs w:val="28"/>
              </w:rPr>
              <w:t xml:space="preserve">Постановления </w:t>
            </w:r>
            <w:r w:rsidRPr="00DA6E35">
              <w:rPr>
                <w:sz w:val="28"/>
                <w:szCs w:val="28"/>
              </w:rPr>
              <w:t xml:space="preserve">Администрации </w:t>
            </w:r>
            <w:r w:rsidR="005A5F31">
              <w:rPr>
                <w:sz w:val="28"/>
                <w:szCs w:val="28"/>
              </w:rPr>
              <w:t>Маргаритовского</w:t>
            </w:r>
            <w:r w:rsidRPr="00DA6E35">
              <w:rPr>
                <w:sz w:val="28"/>
                <w:szCs w:val="28"/>
              </w:rPr>
              <w:t xml:space="preserve"> сельского</w:t>
            </w:r>
            <w:r>
              <w:rPr>
                <w:sz w:val="28"/>
                <w:szCs w:val="28"/>
              </w:rPr>
              <w:t xml:space="preserve"> поселения  </w:t>
            </w:r>
            <w:r w:rsidR="00FB3579">
              <w:rPr>
                <w:bCs/>
                <w:sz w:val="28"/>
                <w:szCs w:val="28"/>
              </w:rPr>
              <w:t>№ 20 от «17» мая</w:t>
            </w:r>
            <w:r w:rsidRPr="00667EE1">
              <w:rPr>
                <w:bCs/>
                <w:sz w:val="28"/>
                <w:szCs w:val="28"/>
              </w:rPr>
              <w:t xml:space="preserve"> 2010 года</w:t>
            </w:r>
            <w:r>
              <w:rPr>
                <w:bCs/>
                <w:sz w:val="28"/>
                <w:szCs w:val="28"/>
              </w:rPr>
              <w:t xml:space="preserve">  «</w:t>
            </w:r>
            <w:r w:rsidRPr="00667EE1">
              <w:rPr>
                <w:sz w:val="28"/>
                <w:szCs w:val="28"/>
              </w:rPr>
              <w:t>О порядке принятия решения о разработке</w:t>
            </w:r>
            <w:r w:rsidR="005A5F31">
              <w:rPr>
                <w:sz w:val="28"/>
                <w:szCs w:val="28"/>
              </w:rPr>
              <w:t xml:space="preserve"> </w:t>
            </w:r>
            <w:r w:rsidRPr="00667EE1">
              <w:rPr>
                <w:sz w:val="28"/>
                <w:szCs w:val="28"/>
              </w:rPr>
              <w:t>муниципальных долгосрочных целевых программ, их</w:t>
            </w:r>
            <w:r w:rsidR="005A5F31">
              <w:rPr>
                <w:sz w:val="28"/>
                <w:szCs w:val="28"/>
              </w:rPr>
              <w:t xml:space="preserve"> </w:t>
            </w:r>
            <w:r w:rsidRPr="00667EE1">
              <w:rPr>
                <w:sz w:val="28"/>
                <w:szCs w:val="28"/>
              </w:rPr>
              <w:t>формирования и реализации и Порядке проведения и</w:t>
            </w:r>
            <w:r w:rsidR="005A5F31">
              <w:rPr>
                <w:sz w:val="28"/>
                <w:szCs w:val="28"/>
              </w:rPr>
              <w:t xml:space="preserve"> </w:t>
            </w:r>
            <w:r w:rsidRPr="00667EE1">
              <w:rPr>
                <w:sz w:val="28"/>
                <w:szCs w:val="28"/>
              </w:rPr>
              <w:t>критериях оценки эффективности реализации</w:t>
            </w:r>
            <w:r w:rsidR="005A5F31">
              <w:rPr>
                <w:sz w:val="28"/>
                <w:szCs w:val="28"/>
              </w:rPr>
              <w:t xml:space="preserve"> </w:t>
            </w:r>
            <w:r w:rsidRPr="00667EE1">
              <w:rPr>
                <w:sz w:val="28"/>
                <w:szCs w:val="28"/>
              </w:rPr>
              <w:t>муниципальных долгосрочных целевых программ</w:t>
            </w:r>
            <w:r w:rsidR="003B5A8E">
              <w:rPr>
                <w:sz w:val="28"/>
                <w:szCs w:val="28"/>
              </w:rPr>
              <w:t>»</w:t>
            </w:r>
            <w:r w:rsidR="00FA3DBE">
              <w:rPr>
                <w:sz w:val="28"/>
                <w:szCs w:val="28"/>
              </w:rPr>
              <w:t xml:space="preserve"> </w:t>
            </w:r>
          </w:p>
          <w:p w:rsidR="00FA3DBE" w:rsidRPr="007E537F" w:rsidRDefault="00FA3DBE" w:rsidP="00FA3DBE">
            <w:pPr>
              <w:widowControl w:val="0"/>
              <w:autoSpaceDE w:val="0"/>
              <w:autoSpaceDN w:val="0"/>
              <w:adjustRightInd w:val="0"/>
              <w:jc w:val="both"/>
              <w:rPr>
                <w:bCs/>
                <w:sz w:val="28"/>
                <w:szCs w:val="28"/>
              </w:rPr>
            </w:pPr>
          </w:p>
        </w:tc>
      </w:tr>
      <w:tr w:rsidR="00017F01" w:rsidRPr="007E537F">
        <w:trPr>
          <w:gridAfter w:val="1"/>
          <w:wAfter w:w="44" w:type="dxa"/>
          <w:jc w:val="center"/>
        </w:trPr>
        <w:tc>
          <w:tcPr>
            <w:tcW w:w="3944" w:type="dxa"/>
            <w:tcMar>
              <w:top w:w="85" w:type="dxa"/>
              <w:left w:w="28" w:type="dxa"/>
              <w:bottom w:w="85" w:type="dxa"/>
              <w:right w:w="28" w:type="dxa"/>
            </w:tcMar>
          </w:tcPr>
          <w:p w:rsidR="00017F01" w:rsidRPr="007E537F" w:rsidRDefault="00017F01" w:rsidP="00171A60">
            <w:pPr>
              <w:widowControl w:val="0"/>
              <w:autoSpaceDE w:val="0"/>
              <w:autoSpaceDN w:val="0"/>
              <w:adjustRightInd w:val="0"/>
              <w:jc w:val="center"/>
              <w:rPr>
                <w:bCs/>
                <w:sz w:val="28"/>
                <w:szCs w:val="28"/>
              </w:rPr>
            </w:pPr>
            <w:r w:rsidRPr="007E537F">
              <w:rPr>
                <w:bCs/>
                <w:sz w:val="28"/>
                <w:szCs w:val="28"/>
              </w:rPr>
              <w:lastRenderedPageBreak/>
              <w:t>Муниципальный  заказчик Программы</w:t>
            </w:r>
          </w:p>
        </w:tc>
        <w:tc>
          <w:tcPr>
            <w:tcW w:w="6071" w:type="dxa"/>
            <w:gridSpan w:val="3"/>
            <w:tcMar>
              <w:top w:w="85" w:type="dxa"/>
              <w:bottom w:w="85" w:type="dxa"/>
            </w:tcMar>
          </w:tcPr>
          <w:p w:rsidR="00017F01" w:rsidRPr="007E537F" w:rsidRDefault="00017F01" w:rsidP="00171A60">
            <w:pPr>
              <w:widowControl w:val="0"/>
              <w:autoSpaceDE w:val="0"/>
              <w:autoSpaceDN w:val="0"/>
              <w:adjustRightInd w:val="0"/>
              <w:jc w:val="both"/>
              <w:rPr>
                <w:bCs/>
                <w:sz w:val="28"/>
                <w:szCs w:val="28"/>
              </w:rPr>
            </w:pPr>
            <w:r w:rsidRPr="007E537F">
              <w:rPr>
                <w:bCs/>
                <w:sz w:val="28"/>
                <w:szCs w:val="28"/>
              </w:rPr>
              <w:t xml:space="preserve">Администрация </w:t>
            </w:r>
            <w:r w:rsidR="005A5F31">
              <w:rPr>
                <w:bCs/>
                <w:sz w:val="28"/>
                <w:szCs w:val="28"/>
              </w:rPr>
              <w:t>Маргаритовского</w:t>
            </w:r>
            <w:r w:rsidRPr="007E537F">
              <w:rPr>
                <w:bCs/>
                <w:sz w:val="28"/>
                <w:szCs w:val="28"/>
              </w:rPr>
              <w:t xml:space="preserve"> сельского поселения</w:t>
            </w:r>
          </w:p>
        </w:tc>
      </w:tr>
      <w:tr w:rsidR="00017F01" w:rsidRPr="007E537F">
        <w:trPr>
          <w:gridAfter w:val="1"/>
          <w:wAfter w:w="44" w:type="dxa"/>
          <w:jc w:val="center"/>
        </w:trPr>
        <w:tc>
          <w:tcPr>
            <w:tcW w:w="3944" w:type="dxa"/>
            <w:tcMar>
              <w:top w:w="85" w:type="dxa"/>
              <w:left w:w="28" w:type="dxa"/>
              <w:bottom w:w="85" w:type="dxa"/>
              <w:right w:w="28" w:type="dxa"/>
            </w:tcMar>
          </w:tcPr>
          <w:p w:rsidR="00017F01" w:rsidRPr="007E537F" w:rsidRDefault="00017F01" w:rsidP="00171A60">
            <w:pPr>
              <w:widowControl w:val="0"/>
              <w:autoSpaceDE w:val="0"/>
              <w:autoSpaceDN w:val="0"/>
              <w:adjustRightInd w:val="0"/>
              <w:jc w:val="center"/>
              <w:rPr>
                <w:bCs/>
                <w:sz w:val="28"/>
                <w:szCs w:val="28"/>
              </w:rPr>
            </w:pPr>
            <w:r w:rsidRPr="007E537F">
              <w:rPr>
                <w:bCs/>
                <w:sz w:val="28"/>
                <w:szCs w:val="28"/>
              </w:rPr>
              <w:t>Разработчик Программы</w:t>
            </w:r>
          </w:p>
        </w:tc>
        <w:tc>
          <w:tcPr>
            <w:tcW w:w="6071" w:type="dxa"/>
            <w:gridSpan w:val="3"/>
            <w:tcMar>
              <w:top w:w="85" w:type="dxa"/>
              <w:bottom w:w="85" w:type="dxa"/>
            </w:tcMar>
          </w:tcPr>
          <w:p w:rsidR="00017F01" w:rsidRPr="007E537F" w:rsidRDefault="00017F01" w:rsidP="00171A60">
            <w:pPr>
              <w:widowControl w:val="0"/>
              <w:autoSpaceDE w:val="0"/>
              <w:autoSpaceDN w:val="0"/>
              <w:adjustRightInd w:val="0"/>
              <w:jc w:val="both"/>
              <w:rPr>
                <w:bCs/>
                <w:sz w:val="28"/>
                <w:szCs w:val="28"/>
              </w:rPr>
            </w:pPr>
            <w:r w:rsidRPr="007E537F">
              <w:rPr>
                <w:bCs/>
                <w:sz w:val="28"/>
                <w:szCs w:val="28"/>
              </w:rPr>
              <w:t xml:space="preserve">Администрация </w:t>
            </w:r>
            <w:r w:rsidR="005A5F31">
              <w:rPr>
                <w:bCs/>
                <w:sz w:val="28"/>
                <w:szCs w:val="28"/>
              </w:rPr>
              <w:t>Маргаритовского</w:t>
            </w:r>
            <w:r w:rsidRPr="007E537F">
              <w:rPr>
                <w:bCs/>
                <w:sz w:val="28"/>
                <w:szCs w:val="28"/>
              </w:rPr>
              <w:t xml:space="preserve"> сельского поселения</w:t>
            </w:r>
          </w:p>
        </w:tc>
      </w:tr>
      <w:tr w:rsidR="00017F01" w:rsidRPr="007E537F">
        <w:trPr>
          <w:gridAfter w:val="1"/>
          <w:wAfter w:w="44" w:type="dxa"/>
          <w:jc w:val="center"/>
        </w:trPr>
        <w:tc>
          <w:tcPr>
            <w:tcW w:w="3944" w:type="dxa"/>
            <w:tcMar>
              <w:top w:w="85" w:type="dxa"/>
              <w:left w:w="28" w:type="dxa"/>
              <w:bottom w:w="85" w:type="dxa"/>
              <w:right w:w="28" w:type="dxa"/>
            </w:tcMar>
          </w:tcPr>
          <w:p w:rsidR="00017F01" w:rsidRPr="007E537F" w:rsidRDefault="00017F01" w:rsidP="00171A60">
            <w:pPr>
              <w:widowControl w:val="0"/>
              <w:autoSpaceDE w:val="0"/>
              <w:autoSpaceDN w:val="0"/>
              <w:adjustRightInd w:val="0"/>
              <w:jc w:val="center"/>
              <w:rPr>
                <w:bCs/>
                <w:sz w:val="28"/>
                <w:szCs w:val="28"/>
              </w:rPr>
            </w:pPr>
            <w:r w:rsidRPr="007E537F">
              <w:rPr>
                <w:bCs/>
                <w:sz w:val="28"/>
                <w:szCs w:val="28"/>
              </w:rPr>
              <w:t>Основная цель Программы</w:t>
            </w:r>
          </w:p>
        </w:tc>
        <w:tc>
          <w:tcPr>
            <w:tcW w:w="6071" w:type="dxa"/>
            <w:gridSpan w:val="3"/>
            <w:tcMar>
              <w:top w:w="85" w:type="dxa"/>
              <w:bottom w:w="85" w:type="dxa"/>
            </w:tcMar>
          </w:tcPr>
          <w:p w:rsidR="00017F01" w:rsidRPr="007E537F" w:rsidRDefault="009F58E9" w:rsidP="00171A60">
            <w:pPr>
              <w:widowControl w:val="0"/>
              <w:autoSpaceDE w:val="0"/>
              <w:autoSpaceDN w:val="0"/>
              <w:adjustRightInd w:val="0"/>
              <w:jc w:val="both"/>
              <w:rPr>
                <w:bCs/>
                <w:sz w:val="28"/>
                <w:szCs w:val="28"/>
              </w:rPr>
            </w:pPr>
            <w:r w:rsidRPr="007E537F">
              <w:rPr>
                <w:bCs/>
                <w:sz w:val="28"/>
                <w:szCs w:val="28"/>
              </w:rPr>
              <w:t xml:space="preserve">Комплексное решение проблем </w:t>
            </w:r>
            <w:r w:rsidR="004B2B51" w:rsidRPr="007E537F">
              <w:rPr>
                <w:bCs/>
                <w:sz w:val="28"/>
                <w:szCs w:val="28"/>
              </w:rPr>
              <w:t>в области коммунального хозяйства</w:t>
            </w:r>
            <w:r w:rsidR="005A5F31">
              <w:rPr>
                <w:bCs/>
                <w:sz w:val="28"/>
                <w:szCs w:val="28"/>
              </w:rPr>
              <w:t xml:space="preserve"> </w:t>
            </w:r>
            <w:r w:rsidR="004B2B51" w:rsidRPr="007E537F">
              <w:rPr>
                <w:bCs/>
                <w:sz w:val="28"/>
                <w:szCs w:val="28"/>
              </w:rPr>
              <w:t xml:space="preserve">на </w:t>
            </w:r>
            <w:r w:rsidRPr="007E537F">
              <w:rPr>
                <w:bCs/>
                <w:sz w:val="28"/>
                <w:szCs w:val="28"/>
              </w:rPr>
              <w:t xml:space="preserve">территории </w:t>
            </w:r>
            <w:r w:rsidR="00B21FCE" w:rsidRPr="007E537F">
              <w:rPr>
                <w:bCs/>
                <w:sz w:val="28"/>
                <w:szCs w:val="28"/>
              </w:rPr>
              <w:t>поселения</w:t>
            </w:r>
            <w:r w:rsidR="00466F89" w:rsidRPr="007E537F">
              <w:rPr>
                <w:bCs/>
                <w:sz w:val="28"/>
                <w:szCs w:val="28"/>
              </w:rPr>
              <w:t>, повышение уровня благоустройства и санитарного состояния населенных пунктов, улучшение внешнего вида территории поселения.</w:t>
            </w:r>
          </w:p>
        </w:tc>
      </w:tr>
      <w:tr w:rsidR="00743625" w:rsidRPr="007E537F">
        <w:trPr>
          <w:gridAfter w:val="1"/>
          <w:wAfter w:w="44" w:type="dxa"/>
          <w:trHeight w:val="322"/>
          <w:jc w:val="center"/>
        </w:trPr>
        <w:tc>
          <w:tcPr>
            <w:tcW w:w="3944" w:type="dxa"/>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t>Основные задачи Программы</w:t>
            </w:r>
          </w:p>
          <w:p w:rsidR="00743625" w:rsidRPr="007E537F" w:rsidRDefault="00743625" w:rsidP="00171A60">
            <w:pPr>
              <w:widowControl w:val="0"/>
              <w:autoSpaceDE w:val="0"/>
              <w:autoSpaceDN w:val="0"/>
              <w:adjustRightInd w:val="0"/>
              <w:jc w:val="center"/>
              <w:rPr>
                <w:bCs/>
                <w:sz w:val="28"/>
                <w:szCs w:val="28"/>
              </w:rPr>
            </w:pPr>
          </w:p>
          <w:p w:rsidR="00743625" w:rsidRPr="007E537F" w:rsidRDefault="00743625" w:rsidP="00171A60">
            <w:pPr>
              <w:widowControl w:val="0"/>
              <w:autoSpaceDE w:val="0"/>
              <w:autoSpaceDN w:val="0"/>
              <w:adjustRightInd w:val="0"/>
              <w:rPr>
                <w:bCs/>
                <w:sz w:val="28"/>
                <w:szCs w:val="28"/>
              </w:rPr>
            </w:pPr>
          </w:p>
          <w:p w:rsidR="00743625" w:rsidRPr="007E537F" w:rsidRDefault="00743625" w:rsidP="00171A60">
            <w:pPr>
              <w:widowControl w:val="0"/>
              <w:autoSpaceDE w:val="0"/>
              <w:autoSpaceDN w:val="0"/>
              <w:adjustRightInd w:val="0"/>
              <w:jc w:val="center"/>
              <w:rPr>
                <w:bCs/>
                <w:sz w:val="28"/>
                <w:szCs w:val="28"/>
              </w:rPr>
            </w:pPr>
          </w:p>
        </w:tc>
        <w:tc>
          <w:tcPr>
            <w:tcW w:w="6071" w:type="dxa"/>
            <w:gridSpan w:val="3"/>
            <w:tcMar>
              <w:top w:w="85" w:type="dxa"/>
              <w:bottom w:w="85" w:type="dxa"/>
            </w:tcMar>
          </w:tcPr>
          <w:p w:rsidR="00595FD8" w:rsidRPr="007E537F" w:rsidRDefault="00595FD8" w:rsidP="00171A60">
            <w:pPr>
              <w:widowControl w:val="0"/>
              <w:autoSpaceDE w:val="0"/>
              <w:autoSpaceDN w:val="0"/>
              <w:adjustRightInd w:val="0"/>
              <w:spacing w:line="235" w:lineRule="auto"/>
              <w:rPr>
                <w:bCs/>
                <w:sz w:val="28"/>
                <w:szCs w:val="28"/>
              </w:rPr>
            </w:pPr>
            <w:r w:rsidRPr="007E537F">
              <w:rPr>
                <w:bCs/>
                <w:sz w:val="28"/>
                <w:szCs w:val="28"/>
              </w:rPr>
              <w:t>- улучшение экологической ситуации в поселении;</w:t>
            </w:r>
          </w:p>
          <w:p w:rsidR="00595FD8" w:rsidRDefault="00595FD8" w:rsidP="00171A60">
            <w:pPr>
              <w:widowControl w:val="0"/>
              <w:autoSpaceDE w:val="0"/>
              <w:autoSpaceDN w:val="0"/>
              <w:adjustRightInd w:val="0"/>
              <w:spacing w:line="235" w:lineRule="auto"/>
              <w:rPr>
                <w:bCs/>
                <w:sz w:val="28"/>
                <w:szCs w:val="28"/>
              </w:rPr>
            </w:pPr>
            <w:r w:rsidRPr="007E537F">
              <w:rPr>
                <w:bCs/>
                <w:sz w:val="28"/>
                <w:szCs w:val="28"/>
              </w:rPr>
              <w:t>- оформление правоустанавливающих документов на бесхозные</w:t>
            </w:r>
            <w:r w:rsidR="005A5F31">
              <w:rPr>
                <w:bCs/>
                <w:sz w:val="28"/>
                <w:szCs w:val="28"/>
              </w:rPr>
              <w:t xml:space="preserve"> объекты: водопроводные сети с.Порт-Катон</w:t>
            </w:r>
            <w:r w:rsidR="003B5A8E">
              <w:rPr>
                <w:bCs/>
                <w:sz w:val="28"/>
                <w:szCs w:val="28"/>
              </w:rPr>
              <w:t xml:space="preserve">, </w:t>
            </w:r>
          </w:p>
          <w:p w:rsidR="00501AA9" w:rsidRPr="007E537F" w:rsidRDefault="00501AA9" w:rsidP="00501AA9">
            <w:pPr>
              <w:widowControl w:val="0"/>
              <w:autoSpaceDE w:val="0"/>
              <w:autoSpaceDN w:val="0"/>
              <w:adjustRightInd w:val="0"/>
              <w:spacing w:line="235" w:lineRule="auto"/>
              <w:rPr>
                <w:bCs/>
                <w:sz w:val="28"/>
                <w:szCs w:val="28"/>
              </w:rPr>
            </w:pPr>
            <w:r>
              <w:rPr>
                <w:bCs/>
                <w:sz w:val="28"/>
                <w:szCs w:val="28"/>
              </w:rPr>
              <w:t>грунтовые дороги и тротуарные дорожки;</w:t>
            </w:r>
          </w:p>
          <w:p w:rsidR="00595FD8" w:rsidRPr="007E537F" w:rsidRDefault="00595FD8" w:rsidP="00171A60">
            <w:pPr>
              <w:widowControl w:val="0"/>
              <w:autoSpaceDE w:val="0"/>
              <w:autoSpaceDN w:val="0"/>
              <w:adjustRightInd w:val="0"/>
              <w:spacing w:line="235" w:lineRule="auto"/>
              <w:rPr>
                <w:bCs/>
                <w:sz w:val="28"/>
                <w:szCs w:val="28"/>
              </w:rPr>
            </w:pPr>
            <w:r w:rsidRPr="007E537F">
              <w:rPr>
                <w:bCs/>
                <w:sz w:val="28"/>
                <w:szCs w:val="28"/>
              </w:rPr>
              <w:t>- приведение в порядок территорий</w:t>
            </w:r>
            <w:r w:rsidR="005A5F31">
              <w:rPr>
                <w:bCs/>
                <w:sz w:val="28"/>
                <w:szCs w:val="28"/>
              </w:rPr>
              <w:t xml:space="preserve"> кладбищ         с.Порт-Катон и с.Новомаргаритово</w:t>
            </w:r>
            <w:r w:rsidRPr="007E537F">
              <w:rPr>
                <w:bCs/>
                <w:sz w:val="28"/>
                <w:szCs w:val="28"/>
              </w:rPr>
              <w:t xml:space="preserve">. </w:t>
            </w:r>
          </w:p>
          <w:p w:rsidR="00166E7E" w:rsidRPr="007E537F" w:rsidRDefault="00166E7E" w:rsidP="00595FD8">
            <w:pPr>
              <w:widowControl w:val="0"/>
              <w:autoSpaceDE w:val="0"/>
              <w:autoSpaceDN w:val="0"/>
              <w:adjustRightInd w:val="0"/>
              <w:jc w:val="both"/>
              <w:rPr>
                <w:sz w:val="28"/>
                <w:szCs w:val="28"/>
              </w:rPr>
            </w:pPr>
            <w:r w:rsidRPr="007E537F">
              <w:rPr>
                <w:sz w:val="28"/>
                <w:szCs w:val="28"/>
              </w:rPr>
              <w:t xml:space="preserve"> - содержание памятников и обелисков;</w:t>
            </w:r>
          </w:p>
          <w:p w:rsidR="00466F89" w:rsidRPr="007E537F" w:rsidRDefault="00466F89" w:rsidP="00C957FF">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w:t>
            </w:r>
            <w:r w:rsidR="00595FD8" w:rsidRPr="007E537F">
              <w:rPr>
                <w:rFonts w:ascii="Times New Roman" w:hAnsi="Times New Roman" w:cs="Times New Roman"/>
                <w:bCs/>
                <w:sz w:val="28"/>
                <w:szCs w:val="28"/>
              </w:rPr>
              <w:t>организация освещения улиц</w:t>
            </w:r>
            <w:r w:rsidRPr="007E537F">
              <w:rPr>
                <w:rFonts w:ascii="Times New Roman" w:hAnsi="Times New Roman" w:cs="Times New Roman"/>
                <w:bCs/>
                <w:sz w:val="28"/>
                <w:szCs w:val="28"/>
              </w:rPr>
              <w:t>;</w:t>
            </w:r>
          </w:p>
          <w:p w:rsidR="00466F89" w:rsidRPr="007E537F" w:rsidRDefault="00466F89" w:rsidP="00C957FF">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улучшение внешнего благоустройства, санитарного состояния каждого населенного пункта</w:t>
            </w:r>
            <w:r w:rsidR="001C6990" w:rsidRPr="007E537F">
              <w:rPr>
                <w:rFonts w:ascii="Times New Roman" w:hAnsi="Times New Roman" w:cs="Times New Roman"/>
                <w:bCs/>
                <w:sz w:val="28"/>
                <w:szCs w:val="28"/>
              </w:rPr>
              <w:t xml:space="preserve"> (побелка</w:t>
            </w:r>
            <w:r w:rsidR="005A5F31">
              <w:rPr>
                <w:rFonts w:ascii="Times New Roman" w:hAnsi="Times New Roman" w:cs="Times New Roman"/>
                <w:bCs/>
                <w:sz w:val="28"/>
                <w:szCs w:val="28"/>
              </w:rPr>
              <w:t xml:space="preserve"> деревьев, осуществление </w:t>
            </w:r>
            <w:r w:rsidR="001C6990" w:rsidRPr="007E537F">
              <w:rPr>
                <w:rFonts w:ascii="Times New Roman" w:hAnsi="Times New Roman" w:cs="Times New Roman"/>
                <w:bCs/>
                <w:sz w:val="28"/>
                <w:szCs w:val="28"/>
              </w:rPr>
              <w:t xml:space="preserve"> работ за зелеными насаждениями, </w:t>
            </w:r>
            <w:r w:rsidR="005A5F31">
              <w:rPr>
                <w:rFonts w:ascii="Times New Roman" w:hAnsi="Times New Roman" w:cs="Times New Roman"/>
                <w:bCs/>
                <w:sz w:val="28"/>
                <w:szCs w:val="28"/>
              </w:rPr>
              <w:t xml:space="preserve"> покос сорной растительности </w:t>
            </w:r>
            <w:r w:rsidR="001C6990" w:rsidRPr="007E537F">
              <w:rPr>
                <w:rFonts w:ascii="Times New Roman" w:hAnsi="Times New Roman" w:cs="Times New Roman"/>
                <w:bCs/>
                <w:sz w:val="28"/>
                <w:szCs w:val="28"/>
              </w:rPr>
              <w:t xml:space="preserve">территории </w:t>
            </w:r>
            <w:r w:rsidR="005A5F31">
              <w:rPr>
                <w:rFonts w:ascii="Times New Roman" w:hAnsi="Times New Roman" w:cs="Times New Roman"/>
                <w:bCs/>
                <w:sz w:val="28"/>
                <w:szCs w:val="28"/>
              </w:rPr>
              <w:t>Маргаритовского</w:t>
            </w:r>
            <w:r w:rsidR="001C6990" w:rsidRPr="007E537F">
              <w:rPr>
                <w:rFonts w:ascii="Times New Roman" w:hAnsi="Times New Roman" w:cs="Times New Roman"/>
                <w:bCs/>
                <w:sz w:val="28"/>
                <w:szCs w:val="28"/>
              </w:rPr>
              <w:t xml:space="preserve"> сельского по</w:t>
            </w:r>
            <w:r w:rsidR="005A5F31">
              <w:rPr>
                <w:rFonts w:ascii="Times New Roman" w:hAnsi="Times New Roman" w:cs="Times New Roman"/>
                <w:bCs/>
                <w:sz w:val="28"/>
                <w:szCs w:val="28"/>
              </w:rPr>
              <w:t xml:space="preserve">селения </w:t>
            </w:r>
            <w:r w:rsidR="007958F5">
              <w:rPr>
                <w:rFonts w:ascii="Times New Roman" w:hAnsi="Times New Roman" w:cs="Times New Roman"/>
                <w:bCs/>
                <w:sz w:val="28"/>
                <w:szCs w:val="28"/>
              </w:rPr>
              <w:t>, сбор и вывоз ТБО</w:t>
            </w:r>
            <w:r w:rsidR="00595FD8" w:rsidRPr="007E537F">
              <w:rPr>
                <w:rFonts w:ascii="Times New Roman" w:hAnsi="Times New Roman" w:cs="Times New Roman"/>
                <w:bCs/>
                <w:sz w:val="28"/>
                <w:szCs w:val="28"/>
              </w:rPr>
              <w:t>)</w:t>
            </w:r>
            <w:r w:rsidRPr="007E537F">
              <w:rPr>
                <w:rFonts w:ascii="Times New Roman" w:hAnsi="Times New Roman" w:cs="Times New Roman"/>
                <w:bCs/>
                <w:sz w:val="28"/>
                <w:szCs w:val="28"/>
              </w:rPr>
              <w:t>;</w:t>
            </w:r>
          </w:p>
          <w:p w:rsidR="00595FD8" w:rsidRPr="007E537F" w:rsidRDefault="00595FD8" w:rsidP="00C957FF">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-дорожная деятельность в отношени</w:t>
            </w:r>
            <w:r w:rsidR="008F6F3A">
              <w:rPr>
                <w:rFonts w:ascii="Times New Roman" w:hAnsi="Times New Roman" w:cs="Times New Roman"/>
                <w:bCs/>
                <w:sz w:val="28"/>
                <w:szCs w:val="28"/>
              </w:rPr>
              <w:t>и грунтовых дорог (профилирование</w:t>
            </w:r>
            <w:r w:rsidR="001C6990" w:rsidRPr="007E537F">
              <w:rPr>
                <w:rFonts w:ascii="Times New Roman" w:hAnsi="Times New Roman" w:cs="Times New Roman"/>
                <w:bCs/>
                <w:sz w:val="28"/>
                <w:szCs w:val="28"/>
              </w:rPr>
              <w:t>);</w:t>
            </w:r>
          </w:p>
          <w:p w:rsidR="00466F89" w:rsidRPr="007E537F" w:rsidRDefault="00466F89" w:rsidP="00C957FF">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привлечение жителей к участию в решении проблем по благоустройству и санитарной очистке придомовых территорий.</w:t>
            </w:r>
          </w:p>
          <w:p w:rsidR="00466F89" w:rsidRPr="007E537F" w:rsidRDefault="00466F89" w:rsidP="007958F5">
            <w:pPr>
              <w:pStyle w:val="ConsPlusNonformat"/>
              <w:rPr>
                <w:rFonts w:ascii="Times New Roman" w:hAnsi="Times New Roman" w:cs="Times New Roman"/>
                <w:bCs/>
                <w:sz w:val="28"/>
                <w:szCs w:val="28"/>
              </w:rPr>
            </w:pPr>
          </w:p>
        </w:tc>
      </w:tr>
      <w:tr w:rsidR="000A28B3" w:rsidRPr="007E537F">
        <w:trPr>
          <w:gridAfter w:val="1"/>
          <w:wAfter w:w="44" w:type="dxa"/>
          <w:trHeight w:val="25"/>
          <w:jc w:val="center"/>
        </w:trPr>
        <w:tc>
          <w:tcPr>
            <w:tcW w:w="3944" w:type="dxa"/>
            <w:tcMar>
              <w:top w:w="85" w:type="dxa"/>
              <w:left w:w="28" w:type="dxa"/>
              <w:bottom w:w="85" w:type="dxa"/>
              <w:right w:w="28" w:type="dxa"/>
            </w:tcMar>
          </w:tcPr>
          <w:p w:rsidR="000A28B3" w:rsidRPr="007E537F" w:rsidRDefault="000A28B3" w:rsidP="003A570D">
            <w:pPr>
              <w:widowControl w:val="0"/>
              <w:autoSpaceDE w:val="0"/>
              <w:autoSpaceDN w:val="0"/>
              <w:adjustRightInd w:val="0"/>
              <w:jc w:val="center"/>
              <w:rPr>
                <w:bCs/>
                <w:sz w:val="28"/>
                <w:szCs w:val="28"/>
              </w:rPr>
            </w:pPr>
            <w:r w:rsidRPr="007E537F">
              <w:rPr>
                <w:bCs/>
                <w:sz w:val="28"/>
                <w:szCs w:val="28"/>
              </w:rPr>
              <w:t>Сроки реализации Программы</w:t>
            </w:r>
          </w:p>
        </w:tc>
        <w:tc>
          <w:tcPr>
            <w:tcW w:w="6071" w:type="dxa"/>
            <w:gridSpan w:val="3"/>
            <w:tcMar>
              <w:top w:w="85" w:type="dxa"/>
              <w:bottom w:w="85" w:type="dxa"/>
            </w:tcMar>
          </w:tcPr>
          <w:p w:rsidR="000A28B3" w:rsidRPr="007E537F" w:rsidRDefault="003B5A8E" w:rsidP="00FA3DBE">
            <w:pPr>
              <w:widowControl w:val="0"/>
              <w:autoSpaceDE w:val="0"/>
              <w:autoSpaceDN w:val="0"/>
              <w:adjustRightInd w:val="0"/>
              <w:jc w:val="both"/>
              <w:rPr>
                <w:bCs/>
                <w:sz w:val="28"/>
                <w:szCs w:val="28"/>
              </w:rPr>
            </w:pPr>
            <w:r>
              <w:rPr>
                <w:bCs/>
                <w:sz w:val="28"/>
                <w:szCs w:val="28"/>
              </w:rPr>
              <w:t>2015-2017</w:t>
            </w:r>
            <w:r w:rsidR="00585C11" w:rsidRPr="007E537F">
              <w:rPr>
                <w:bCs/>
                <w:sz w:val="28"/>
                <w:szCs w:val="28"/>
              </w:rPr>
              <w:t>год</w:t>
            </w:r>
            <w:r w:rsidR="00FA3DBE">
              <w:rPr>
                <w:bCs/>
                <w:sz w:val="28"/>
                <w:szCs w:val="28"/>
              </w:rPr>
              <w:t>ы</w:t>
            </w:r>
          </w:p>
        </w:tc>
      </w:tr>
      <w:tr w:rsidR="00743625" w:rsidRPr="007E537F">
        <w:trPr>
          <w:gridAfter w:val="1"/>
          <w:wAfter w:w="44" w:type="dxa"/>
          <w:trHeight w:val="25"/>
          <w:jc w:val="center"/>
        </w:trPr>
        <w:tc>
          <w:tcPr>
            <w:tcW w:w="3944" w:type="dxa"/>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t xml:space="preserve">Структура </w:t>
            </w:r>
            <w:r w:rsidR="00D13EE0" w:rsidRPr="007E537F">
              <w:rPr>
                <w:bCs/>
                <w:sz w:val="28"/>
                <w:szCs w:val="28"/>
              </w:rPr>
              <w:t>программы, перечень</w:t>
            </w:r>
            <w:r w:rsidRPr="007E537F">
              <w:rPr>
                <w:bCs/>
                <w:sz w:val="28"/>
                <w:szCs w:val="28"/>
              </w:rPr>
              <w:t xml:space="preserve"> основных направлений и мероприятий Программы</w:t>
            </w:r>
          </w:p>
        </w:tc>
        <w:tc>
          <w:tcPr>
            <w:tcW w:w="6071" w:type="dxa"/>
            <w:gridSpan w:val="3"/>
            <w:tcMar>
              <w:top w:w="85" w:type="dxa"/>
              <w:bottom w:w="85" w:type="dxa"/>
            </w:tcMar>
          </w:tcPr>
          <w:p w:rsidR="00743625" w:rsidRPr="007E537F" w:rsidRDefault="00743625" w:rsidP="00171A60">
            <w:pPr>
              <w:widowControl w:val="0"/>
              <w:autoSpaceDE w:val="0"/>
              <w:autoSpaceDN w:val="0"/>
              <w:adjustRightInd w:val="0"/>
              <w:jc w:val="both"/>
              <w:rPr>
                <w:bCs/>
                <w:sz w:val="28"/>
                <w:szCs w:val="28"/>
              </w:rPr>
            </w:pPr>
            <w:r w:rsidRPr="007E537F">
              <w:rPr>
                <w:bCs/>
                <w:sz w:val="28"/>
                <w:szCs w:val="28"/>
              </w:rPr>
              <w:t xml:space="preserve">Паспорт  </w:t>
            </w:r>
            <w:r w:rsidR="00FA3DBE">
              <w:rPr>
                <w:bCs/>
                <w:sz w:val="28"/>
                <w:szCs w:val="28"/>
              </w:rPr>
              <w:t xml:space="preserve">долгосрочной </w:t>
            </w:r>
            <w:r w:rsidRPr="007E537F">
              <w:rPr>
                <w:bCs/>
                <w:sz w:val="28"/>
                <w:szCs w:val="28"/>
              </w:rPr>
              <w:t xml:space="preserve">муниципальной   программы </w:t>
            </w:r>
            <w:r w:rsidR="001F52CF" w:rsidRPr="007E537F">
              <w:rPr>
                <w:sz w:val="28"/>
                <w:szCs w:val="28"/>
              </w:rPr>
              <w:t>«</w:t>
            </w:r>
            <w:r w:rsidR="00B60396"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B60396" w:rsidRPr="007E537F">
              <w:rPr>
                <w:sz w:val="28"/>
                <w:szCs w:val="28"/>
              </w:rPr>
              <w:t xml:space="preserve"> сельского поселения на </w:t>
            </w:r>
            <w:r w:rsidR="003B5A8E">
              <w:rPr>
                <w:sz w:val="28"/>
                <w:szCs w:val="28"/>
              </w:rPr>
              <w:t>2015-2017</w:t>
            </w:r>
            <w:r w:rsidR="00B60396" w:rsidRPr="007E537F">
              <w:rPr>
                <w:sz w:val="28"/>
                <w:szCs w:val="28"/>
              </w:rPr>
              <w:t xml:space="preserve"> год</w:t>
            </w:r>
            <w:r w:rsidR="00FA3DBE">
              <w:rPr>
                <w:sz w:val="28"/>
                <w:szCs w:val="28"/>
              </w:rPr>
              <w:t>ов</w:t>
            </w:r>
            <w:r w:rsidR="001F52CF" w:rsidRPr="007E537F">
              <w:rPr>
                <w:sz w:val="28"/>
                <w:szCs w:val="28"/>
              </w:rPr>
              <w:t>»</w:t>
            </w:r>
            <w:r w:rsidR="00B60396" w:rsidRPr="007E537F">
              <w:rPr>
                <w:bCs/>
                <w:sz w:val="28"/>
                <w:szCs w:val="28"/>
              </w:rPr>
              <w:t>:</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Раздел 1. Содержание проблемы и обоснование необходимости ее решения программными методами</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Раздел 2. Основные цели и задачи, сроки и этапы реализации,  целевые индикаторы и показатели Программы</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lastRenderedPageBreak/>
              <w:t>Раздел 3. Система программных мероприятий, ресурсное обеспечение</w:t>
            </w:r>
            <w:r w:rsidR="00F217DE" w:rsidRPr="007E537F">
              <w:rPr>
                <w:bCs/>
                <w:sz w:val="28"/>
                <w:szCs w:val="28"/>
              </w:rPr>
              <w:t xml:space="preserve">, </w:t>
            </w:r>
            <w:r w:rsidR="008D6208" w:rsidRPr="007E537F">
              <w:rPr>
                <w:bCs/>
                <w:sz w:val="28"/>
                <w:szCs w:val="28"/>
              </w:rPr>
              <w:t>источники</w:t>
            </w:r>
            <w:r w:rsidRPr="007E537F">
              <w:rPr>
                <w:bCs/>
                <w:sz w:val="28"/>
                <w:szCs w:val="28"/>
              </w:rPr>
              <w:t xml:space="preserve"> финансирования Программы</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Раздел 4. Нормативное обеспечение Программы.</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Раздел 5. Механизм реализации, организация управления и контроль хода реализации  Программы</w:t>
            </w:r>
          </w:p>
          <w:p w:rsidR="004266C4" w:rsidRPr="007E537F" w:rsidRDefault="00743625" w:rsidP="004266C4">
            <w:pPr>
              <w:rPr>
                <w:b/>
                <w:sz w:val="28"/>
                <w:szCs w:val="28"/>
              </w:rPr>
            </w:pPr>
            <w:r w:rsidRPr="007E537F">
              <w:rPr>
                <w:bCs/>
                <w:sz w:val="28"/>
                <w:szCs w:val="28"/>
              </w:rPr>
              <w:t>Раздел 6.</w:t>
            </w:r>
            <w:r w:rsidR="004266C4" w:rsidRPr="007E537F">
              <w:rPr>
                <w:sz w:val="28"/>
                <w:szCs w:val="28"/>
              </w:rPr>
              <w:t>Ожидаемыерезультаты от реализации Программы, социально-экономическая эффективность Программы</w:t>
            </w:r>
          </w:p>
          <w:p w:rsidR="00743625" w:rsidRPr="007E537F" w:rsidRDefault="00743625" w:rsidP="00171A60">
            <w:pPr>
              <w:widowControl w:val="0"/>
              <w:autoSpaceDE w:val="0"/>
              <w:autoSpaceDN w:val="0"/>
              <w:adjustRightInd w:val="0"/>
              <w:jc w:val="both"/>
              <w:rPr>
                <w:bCs/>
                <w:sz w:val="28"/>
                <w:szCs w:val="28"/>
              </w:rPr>
            </w:pPr>
          </w:p>
        </w:tc>
      </w:tr>
      <w:tr w:rsidR="00743625" w:rsidRPr="007E537F">
        <w:trPr>
          <w:jc w:val="center"/>
        </w:trPr>
        <w:tc>
          <w:tcPr>
            <w:tcW w:w="3966" w:type="dxa"/>
            <w:gridSpan w:val="2"/>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lastRenderedPageBreak/>
              <w:t>Исполнитель Программы</w:t>
            </w:r>
          </w:p>
          <w:p w:rsidR="00743625" w:rsidRPr="007E537F" w:rsidRDefault="00743625" w:rsidP="00171A60">
            <w:pPr>
              <w:widowControl w:val="0"/>
              <w:autoSpaceDE w:val="0"/>
              <w:autoSpaceDN w:val="0"/>
              <w:adjustRightInd w:val="0"/>
              <w:jc w:val="center"/>
              <w:rPr>
                <w:bCs/>
                <w:sz w:val="28"/>
                <w:szCs w:val="28"/>
              </w:rPr>
            </w:pPr>
          </w:p>
        </w:tc>
        <w:tc>
          <w:tcPr>
            <w:tcW w:w="6093" w:type="dxa"/>
            <w:gridSpan w:val="3"/>
            <w:tcMar>
              <w:top w:w="85" w:type="dxa"/>
              <w:bottom w:w="85" w:type="dxa"/>
            </w:tcMar>
          </w:tcPr>
          <w:p w:rsidR="00743625" w:rsidRPr="007E537F" w:rsidRDefault="00743625" w:rsidP="00171A60">
            <w:pPr>
              <w:widowControl w:val="0"/>
              <w:autoSpaceDE w:val="0"/>
              <w:autoSpaceDN w:val="0"/>
              <w:adjustRightInd w:val="0"/>
              <w:jc w:val="both"/>
              <w:rPr>
                <w:bCs/>
                <w:sz w:val="28"/>
                <w:szCs w:val="28"/>
              </w:rPr>
            </w:pPr>
            <w:r w:rsidRPr="007E537F">
              <w:rPr>
                <w:bCs/>
                <w:sz w:val="28"/>
                <w:szCs w:val="28"/>
              </w:rPr>
              <w:t xml:space="preserve">Администрация </w:t>
            </w:r>
            <w:r w:rsidR="005A5F31">
              <w:rPr>
                <w:bCs/>
                <w:sz w:val="28"/>
                <w:szCs w:val="28"/>
              </w:rPr>
              <w:t>Маргаритовского</w:t>
            </w:r>
            <w:r w:rsidRPr="007E537F">
              <w:rPr>
                <w:bCs/>
                <w:sz w:val="28"/>
                <w:szCs w:val="28"/>
              </w:rPr>
              <w:t xml:space="preserve"> сельского поселения</w:t>
            </w:r>
            <w:r w:rsidR="00113E6D" w:rsidRPr="007E537F">
              <w:rPr>
                <w:bCs/>
                <w:sz w:val="28"/>
                <w:szCs w:val="28"/>
              </w:rPr>
              <w:t>.</w:t>
            </w:r>
          </w:p>
        </w:tc>
      </w:tr>
      <w:tr w:rsidR="00743625" w:rsidRPr="007E537F">
        <w:trPr>
          <w:jc w:val="center"/>
        </w:trPr>
        <w:tc>
          <w:tcPr>
            <w:tcW w:w="3966" w:type="dxa"/>
            <w:gridSpan w:val="2"/>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t xml:space="preserve">Объемы и источники финансирования </w:t>
            </w:r>
          </w:p>
          <w:p w:rsidR="00743625" w:rsidRPr="007E537F" w:rsidRDefault="00743625" w:rsidP="00171A60">
            <w:pPr>
              <w:widowControl w:val="0"/>
              <w:tabs>
                <w:tab w:val="center" w:pos="171"/>
              </w:tabs>
              <w:autoSpaceDE w:val="0"/>
              <w:autoSpaceDN w:val="0"/>
              <w:adjustRightInd w:val="0"/>
              <w:rPr>
                <w:bCs/>
                <w:sz w:val="28"/>
                <w:szCs w:val="28"/>
              </w:rPr>
            </w:pPr>
            <w:r w:rsidRPr="007E537F">
              <w:rPr>
                <w:bCs/>
                <w:sz w:val="28"/>
                <w:szCs w:val="28"/>
              </w:rPr>
              <w:t>Программы</w:t>
            </w:r>
          </w:p>
        </w:tc>
        <w:tc>
          <w:tcPr>
            <w:tcW w:w="6093" w:type="dxa"/>
            <w:gridSpan w:val="3"/>
            <w:tcMar>
              <w:top w:w="85" w:type="dxa"/>
              <w:bottom w:w="85" w:type="dxa"/>
            </w:tcMar>
          </w:tcPr>
          <w:p w:rsidR="00743625" w:rsidRPr="007E537F" w:rsidRDefault="00743625" w:rsidP="00171A60">
            <w:pPr>
              <w:widowControl w:val="0"/>
              <w:autoSpaceDE w:val="0"/>
              <w:autoSpaceDN w:val="0"/>
              <w:adjustRightInd w:val="0"/>
              <w:jc w:val="both"/>
              <w:rPr>
                <w:bCs/>
                <w:sz w:val="28"/>
                <w:szCs w:val="28"/>
              </w:rPr>
            </w:pPr>
            <w:r w:rsidRPr="007E537F">
              <w:rPr>
                <w:bCs/>
                <w:sz w:val="28"/>
                <w:szCs w:val="28"/>
              </w:rPr>
              <w:t>Общий объем финансирования Программы составляет:</w:t>
            </w:r>
          </w:p>
          <w:p w:rsidR="00743625" w:rsidRPr="007E537F" w:rsidRDefault="00D13EE0" w:rsidP="00171A60">
            <w:pPr>
              <w:widowControl w:val="0"/>
              <w:autoSpaceDE w:val="0"/>
              <w:autoSpaceDN w:val="0"/>
              <w:adjustRightInd w:val="0"/>
              <w:rPr>
                <w:bCs/>
                <w:sz w:val="28"/>
                <w:szCs w:val="28"/>
              </w:rPr>
            </w:pPr>
            <w:r w:rsidRPr="007E537F">
              <w:rPr>
                <w:bCs/>
                <w:sz w:val="28"/>
                <w:szCs w:val="28"/>
              </w:rPr>
              <w:t xml:space="preserve">в </w:t>
            </w:r>
            <w:r w:rsidR="003B5A8E">
              <w:rPr>
                <w:bCs/>
                <w:sz w:val="28"/>
                <w:szCs w:val="28"/>
              </w:rPr>
              <w:t>2015-2017</w:t>
            </w:r>
            <w:r w:rsidR="00A47544" w:rsidRPr="007E537F">
              <w:rPr>
                <w:bCs/>
                <w:sz w:val="28"/>
                <w:szCs w:val="28"/>
              </w:rPr>
              <w:t xml:space="preserve"> г</w:t>
            </w:r>
            <w:r w:rsidR="0040731E">
              <w:rPr>
                <w:bCs/>
                <w:sz w:val="28"/>
                <w:szCs w:val="28"/>
              </w:rPr>
              <w:t xml:space="preserve">.г. </w:t>
            </w:r>
            <w:r w:rsidR="00A47544" w:rsidRPr="007E537F">
              <w:rPr>
                <w:bCs/>
                <w:sz w:val="28"/>
                <w:szCs w:val="28"/>
              </w:rPr>
              <w:t xml:space="preserve"> – </w:t>
            </w:r>
            <w:r w:rsidR="008553B9">
              <w:rPr>
                <w:sz w:val="28"/>
                <w:szCs w:val="28"/>
              </w:rPr>
              <w:t>5194,7</w:t>
            </w:r>
            <w:r w:rsidR="0040731E">
              <w:rPr>
                <w:sz w:val="28"/>
                <w:szCs w:val="28"/>
              </w:rPr>
              <w:t xml:space="preserve"> т</w:t>
            </w:r>
            <w:r w:rsidR="00743625" w:rsidRPr="007E537F">
              <w:rPr>
                <w:bCs/>
                <w:sz w:val="28"/>
                <w:szCs w:val="28"/>
              </w:rPr>
              <w:t xml:space="preserve">ыс. рублей, </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в том числе:</w:t>
            </w:r>
          </w:p>
          <w:p w:rsidR="00743625" w:rsidRPr="007E537F" w:rsidRDefault="00743625" w:rsidP="00171A60">
            <w:pPr>
              <w:widowControl w:val="0"/>
              <w:autoSpaceDE w:val="0"/>
              <w:autoSpaceDN w:val="0"/>
              <w:adjustRightInd w:val="0"/>
              <w:jc w:val="both"/>
              <w:rPr>
                <w:bCs/>
                <w:sz w:val="28"/>
                <w:szCs w:val="28"/>
              </w:rPr>
            </w:pPr>
            <w:r w:rsidRPr="007E537F">
              <w:rPr>
                <w:bCs/>
                <w:sz w:val="28"/>
                <w:szCs w:val="28"/>
              </w:rPr>
              <w:t>средства бюджета</w:t>
            </w:r>
            <w:r w:rsidR="00A47544" w:rsidRPr="007E537F">
              <w:rPr>
                <w:bCs/>
                <w:sz w:val="28"/>
                <w:szCs w:val="28"/>
              </w:rPr>
              <w:t xml:space="preserve"> </w:t>
            </w:r>
            <w:r w:rsidR="005A5F31">
              <w:rPr>
                <w:bCs/>
                <w:sz w:val="28"/>
                <w:szCs w:val="28"/>
              </w:rPr>
              <w:t>Маргаритовского</w:t>
            </w:r>
            <w:r w:rsidR="00A47544" w:rsidRPr="007E537F">
              <w:rPr>
                <w:bCs/>
                <w:sz w:val="28"/>
                <w:szCs w:val="28"/>
              </w:rPr>
              <w:t xml:space="preserve"> сельского поселения- </w:t>
            </w:r>
            <w:r w:rsidR="008553B9">
              <w:rPr>
                <w:bCs/>
                <w:sz w:val="28"/>
                <w:szCs w:val="28"/>
              </w:rPr>
              <w:t xml:space="preserve"> 5194,7</w:t>
            </w:r>
            <w:r w:rsidRPr="007E537F">
              <w:rPr>
                <w:bCs/>
                <w:sz w:val="28"/>
                <w:szCs w:val="28"/>
              </w:rPr>
              <w:t xml:space="preserve"> тыс. рублей</w:t>
            </w:r>
            <w:r w:rsidR="00A47544" w:rsidRPr="007E537F">
              <w:rPr>
                <w:bCs/>
                <w:sz w:val="28"/>
                <w:szCs w:val="28"/>
              </w:rPr>
              <w:t>.</w:t>
            </w:r>
          </w:p>
          <w:p w:rsidR="00743625" w:rsidRPr="007E537F" w:rsidRDefault="00743625" w:rsidP="00171A60">
            <w:pPr>
              <w:widowControl w:val="0"/>
              <w:autoSpaceDE w:val="0"/>
              <w:autoSpaceDN w:val="0"/>
              <w:adjustRightInd w:val="0"/>
              <w:jc w:val="both"/>
              <w:rPr>
                <w:bCs/>
                <w:sz w:val="28"/>
                <w:szCs w:val="28"/>
              </w:rPr>
            </w:pPr>
          </w:p>
          <w:p w:rsidR="00743625" w:rsidRPr="00495250" w:rsidRDefault="00743625" w:rsidP="00171A60">
            <w:pPr>
              <w:widowControl w:val="0"/>
              <w:autoSpaceDE w:val="0"/>
              <w:autoSpaceDN w:val="0"/>
              <w:adjustRightInd w:val="0"/>
              <w:jc w:val="both"/>
              <w:rPr>
                <w:b/>
                <w:bCs/>
                <w:i/>
                <w:sz w:val="28"/>
                <w:szCs w:val="28"/>
              </w:rPr>
            </w:pPr>
            <w:r w:rsidRPr="00495250">
              <w:rPr>
                <w:b/>
                <w:bCs/>
                <w:i/>
                <w:sz w:val="28"/>
                <w:szCs w:val="28"/>
              </w:rPr>
              <w:t>Объемы средств  бюджета</w:t>
            </w:r>
            <w:r w:rsidR="00A47544" w:rsidRPr="00495250">
              <w:rPr>
                <w:b/>
                <w:bCs/>
                <w:i/>
                <w:sz w:val="28"/>
                <w:szCs w:val="28"/>
              </w:rPr>
              <w:t xml:space="preserve"> </w:t>
            </w:r>
            <w:r w:rsidR="005A5F31">
              <w:rPr>
                <w:b/>
                <w:bCs/>
                <w:i/>
                <w:sz w:val="28"/>
                <w:szCs w:val="28"/>
              </w:rPr>
              <w:t>Маргаритовского</w:t>
            </w:r>
            <w:r w:rsidR="00A47544" w:rsidRPr="00495250">
              <w:rPr>
                <w:b/>
                <w:bCs/>
                <w:i/>
                <w:sz w:val="28"/>
                <w:szCs w:val="28"/>
              </w:rPr>
              <w:t xml:space="preserve"> сельского поселения</w:t>
            </w:r>
            <w:r w:rsidRPr="00495250">
              <w:rPr>
                <w:b/>
                <w:bCs/>
                <w:i/>
                <w:sz w:val="28"/>
                <w:szCs w:val="28"/>
              </w:rPr>
              <w:t xml:space="preserve"> для финансирования Программы носят прогнозный характер и </w:t>
            </w:r>
            <w:r w:rsidR="00A47544" w:rsidRPr="00495250">
              <w:rPr>
                <w:b/>
                <w:bCs/>
                <w:i/>
                <w:sz w:val="28"/>
                <w:szCs w:val="28"/>
              </w:rPr>
              <w:t xml:space="preserve"> могут корректироваться</w:t>
            </w:r>
            <w:r w:rsidR="009A4B1C" w:rsidRPr="00495250">
              <w:rPr>
                <w:b/>
                <w:bCs/>
                <w:i/>
                <w:sz w:val="28"/>
                <w:szCs w:val="28"/>
              </w:rPr>
              <w:t xml:space="preserve"> в течение года</w:t>
            </w:r>
            <w:r w:rsidRPr="00495250">
              <w:rPr>
                <w:b/>
                <w:bCs/>
                <w:i/>
                <w:sz w:val="28"/>
                <w:szCs w:val="28"/>
              </w:rPr>
              <w:t xml:space="preserve">. </w:t>
            </w:r>
          </w:p>
        </w:tc>
      </w:tr>
      <w:tr w:rsidR="00743625" w:rsidRPr="007E537F">
        <w:trPr>
          <w:trHeight w:val="2928"/>
          <w:jc w:val="center"/>
        </w:trPr>
        <w:tc>
          <w:tcPr>
            <w:tcW w:w="4017" w:type="dxa"/>
            <w:gridSpan w:val="3"/>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t>Ожидаемые конечные результаты реализации Программы</w:t>
            </w:r>
          </w:p>
          <w:p w:rsidR="00743625" w:rsidRPr="007E537F" w:rsidRDefault="00743625" w:rsidP="00171A60">
            <w:pPr>
              <w:widowControl w:val="0"/>
              <w:autoSpaceDE w:val="0"/>
              <w:autoSpaceDN w:val="0"/>
              <w:adjustRightInd w:val="0"/>
              <w:jc w:val="center"/>
              <w:rPr>
                <w:bCs/>
                <w:sz w:val="28"/>
                <w:szCs w:val="28"/>
              </w:rPr>
            </w:pPr>
          </w:p>
        </w:tc>
        <w:tc>
          <w:tcPr>
            <w:tcW w:w="6042" w:type="dxa"/>
            <w:gridSpan w:val="2"/>
            <w:tcMar>
              <w:top w:w="85" w:type="dxa"/>
              <w:bottom w:w="85" w:type="dxa"/>
            </w:tcMar>
          </w:tcPr>
          <w:p w:rsidR="00743625" w:rsidRPr="007E537F" w:rsidRDefault="00743625" w:rsidP="00D13EE0">
            <w:pPr>
              <w:widowControl w:val="0"/>
              <w:autoSpaceDE w:val="0"/>
              <w:autoSpaceDN w:val="0"/>
              <w:adjustRightInd w:val="0"/>
              <w:rPr>
                <w:bCs/>
                <w:sz w:val="28"/>
                <w:szCs w:val="28"/>
              </w:rPr>
            </w:pPr>
            <w:r w:rsidRPr="007E537F">
              <w:rPr>
                <w:bCs/>
                <w:sz w:val="28"/>
                <w:szCs w:val="28"/>
              </w:rPr>
              <w:t>Реализация мероприятий программы приведет к достижению следующих результатов:</w:t>
            </w:r>
          </w:p>
          <w:p w:rsidR="00720CBC" w:rsidRPr="007E537F" w:rsidRDefault="00D13EE0" w:rsidP="00D13EE0">
            <w:pPr>
              <w:widowControl w:val="0"/>
              <w:autoSpaceDE w:val="0"/>
              <w:autoSpaceDN w:val="0"/>
              <w:adjustRightInd w:val="0"/>
              <w:rPr>
                <w:bCs/>
                <w:sz w:val="28"/>
                <w:szCs w:val="28"/>
              </w:rPr>
            </w:pPr>
            <w:r w:rsidRPr="007E537F">
              <w:rPr>
                <w:bCs/>
                <w:sz w:val="28"/>
                <w:szCs w:val="28"/>
              </w:rPr>
              <w:t xml:space="preserve">  - </w:t>
            </w:r>
            <w:r w:rsidR="00743625" w:rsidRPr="007E537F">
              <w:rPr>
                <w:bCs/>
                <w:sz w:val="28"/>
                <w:szCs w:val="28"/>
              </w:rPr>
              <w:t xml:space="preserve">улучшение экологической ситуации; </w:t>
            </w:r>
          </w:p>
          <w:p w:rsidR="00D13EE0" w:rsidRPr="007E537F" w:rsidRDefault="00D13EE0" w:rsidP="00D13EE0">
            <w:pPr>
              <w:widowControl w:val="0"/>
              <w:autoSpaceDE w:val="0"/>
              <w:autoSpaceDN w:val="0"/>
              <w:adjustRightInd w:val="0"/>
              <w:rPr>
                <w:bCs/>
                <w:sz w:val="28"/>
                <w:szCs w:val="28"/>
              </w:rPr>
            </w:pPr>
            <w:r w:rsidRPr="007E537F">
              <w:rPr>
                <w:bCs/>
                <w:sz w:val="28"/>
                <w:szCs w:val="28"/>
              </w:rPr>
              <w:t xml:space="preserve"> - повышение уровня благоустройства и санитарного содержания населенных пунктов </w:t>
            </w:r>
            <w:r w:rsidR="005A5F31">
              <w:rPr>
                <w:bCs/>
                <w:sz w:val="28"/>
                <w:szCs w:val="28"/>
              </w:rPr>
              <w:t>Маргаритовского</w:t>
            </w:r>
            <w:r w:rsidR="00C119B9" w:rsidRPr="007E537F">
              <w:rPr>
                <w:bCs/>
                <w:sz w:val="28"/>
                <w:szCs w:val="28"/>
              </w:rPr>
              <w:t xml:space="preserve"> сельского поселения</w:t>
            </w:r>
            <w:r w:rsidR="007958F5">
              <w:rPr>
                <w:bCs/>
                <w:sz w:val="28"/>
                <w:szCs w:val="28"/>
              </w:rPr>
              <w:t>, увеличение объема заключенных договоров  физ.лицами на вывоз ТБО к концу 201</w:t>
            </w:r>
            <w:r w:rsidR="00501AA9">
              <w:rPr>
                <w:bCs/>
                <w:sz w:val="28"/>
                <w:szCs w:val="28"/>
              </w:rPr>
              <w:t>4</w:t>
            </w:r>
            <w:r w:rsidR="007958F5">
              <w:rPr>
                <w:bCs/>
                <w:sz w:val="28"/>
                <w:szCs w:val="28"/>
              </w:rPr>
              <w:t xml:space="preserve"> года не менее </w:t>
            </w:r>
            <w:r w:rsidR="00501AA9">
              <w:rPr>
                <w:bCs/>
                <w:sz w:val="28"/>
                <w:szCs w:val="28"/>
              </w:rPr>
              <w:t>90</w:t>
            </w:r>
            <w:r w:rsidR="007958F5">
              <w:rPr>
                <w:bCs/>
                <w:sz w:val="28"/>
                <w:szCs w:val="28"/>
              </w:rPr>
              <w:t xml:space="preserve"> %</w:t>
            </w:r>
            <w:r w:rsidRPr="007E537F">
              <w:rPr>
                <w:bCs/>
                <w:sz w:val="28"/>
                <w:szCs w:val="28"/>
              </w:rPr>
              <w:t>;</w:t>
            </w:r>
          </w:p>
          <w:p w:rsidR="0027053C" w:rsidRPr="007E537F" w:rsidRDefault="0027053C" w:rsidP="00D13EE0">
            <w:pPr>
              <w:widowControl w:val="0"/>
              <w:autoSpaceDE w:val="0"/>
              <w:autoSpaceDN w:val="0"/>
              <w:adjustRightInd w:val="0"/>
              <w:rPr>
                <w:bCs/>
                <w:sz w:val="28"/>
                <w:szCs w:val="28"/>
              </w:rPr>
            </w:pPr>
            <w:r w:rsidRPr="007E537F">
              <w:rPr>
                <w:bCs/>
                <w:sz w:val="28"/>
                <w:szCs w:val="28"/>
              </w:rPr>
              <w:t>-освещение улиц;</w:t>
            </w:r>
          </w:p>
          <w:p w:rsidR="0027053C" w:rsidRPr="007E537F" w:rsidRDefault="0027053C" w:rsidP="00D13EE0">
            <w:pPr>
              <w:widowControl w:val="0"/>
              <w:autoSpaceDE w:val="0"/>
              <w:autoSpaceDN w:val="0"/>
              <w:adjustRightInd w:val="0"/>
              <w:rPr>
                <w:bCs/>
                <w:sz w:val="28"/>
                <w:szCs w:val="28"/>
              </w:rPr>
            </w:pPr>
            <w:r w:rsidRPr="007E537F">
              <w:rPr>
                <w:bCs/>
                <w:sz w:val="28"/>
                <w:szCs w:val="28"/>
              </w:rPr>
              <w:t>-улучшение внешнего состояния памятников и обелисков;</w:t>
            </w:r>
          </w:p>
          <w:p w:rsidR="00501AA9" w:rsidRPr="007E537F" w:rsidRDefault="0027053C" w:rsidP="00501AA9">
            <w:pPr>
              <w:widowControl w:val="0"/>
              <w:autoSpaceDE w:val="0"/>
              <w:autoSpaceDN w:val="0"/>
              <w:adjustRightInd w:val="0"/>
              <w:spacing w:line="235" w:lineRule="auto"/>
              <w:rPr>
                <w:bCs/>
                <w:sz w:val="28"/>
                <w:szCs w:val="28"/>
              </w:rPr>
            </w:pPr>
            <w:r w:rsidRPr="007E537F">
              <w:rPr>
                <w:bCs/>
                <w:sz w:val="28"/>
                <w:szCs w:val="28"/>
              </w:rPr>
              <w:t>- оформление правоустанавливающих документов на бесхозные объекты: во</w:t>
            </w:r>
            <w:r w:rsidR="008F6F3A">
              <w:rPr>
                <w:bCs/>
                <w:sz w:val="28"/>
                <w:szCs w:val="28"/>
              </w:rPr>
              <w:t xml:space="preserve">допроводные сети с. Порт-Катон и </w:t>
            </w:r>
            <w:r w:rsidRPr="007E537F">
              <w:rPr>
                <w:bCs/>
                <w:sz w:val="28"/>
                <w:szCs w:val="28"/>
              </w:rPr>
              <w:t>. Южный</w:t>
            </w:r>
            <w:r w:rsidR="00495250">
              <w:rPr>
                <w:bCs/>
                <w:sz w:val="28"/>
                <w:szCs w:val="28"/>
              </w:rPr>
              <w:t>, памятники «В.И.Ленин», «Погибшим воинам»</w:t>
            </w:r>
            <w:r w:rsidR="00501AA9">
              <w:rPr>
                <w:bCs/>
                <w:sz w:val="28"/>
                <w:szCs w:val="28"/>
              </w:rPr>
              <w:t>,  грунтовые дороги и тротуарные дорожки;</w:t>
            </w:r>
          </w:p>
          <w:p w:rsidR="0027053C" w:rsidRPr="007E537F" w:rsidRDefault="0027053C" w:rsidP="0027053C">
            <w:pPr>
              <w:widowControl w:val="0"/>
              <w:autoSpaceDE w:val="0"/>
              <w:autoSpaceDN w:val="0"/>
              <w:adjustRightInd w:val="0"/>
              <w:spacing w:line="235" w:lineRule="auto"/>
              <w:rPr>
                <w:bCs/>
                <w:sz w:val="28"/>
                <w:szCs w:val="28"/>
              </w:rPr>
            </w:pPr>
          </w:p>
          <w:p w:rsidR="0027053C" w:rsidRDefault="0027053C" w:rsidP="0027053C">
            <w:pPr>
              <w:widowControl w:val="0"/>
              <w:autoSpaceDE w:val="0"/>
              <w:autoSpaceDN w:val="0"/>
              <w:adjustRightInd w:val="0"/>
              <w:rPr>
                <w:bCs/>
                <w:sz w:val="28"/>
                <w:szCs w:val="28"/>
              </w:rPr>
            </w:pPr>
            <w:r w:rsidRPr="007E537F">
              <w:rPr>
                <w:bCs/>
                <w:sz w:val="28"/>
                <w:szCs w:val="28"/>
              </w:rPr>
              <w:t>- приведение в порядок территорий</w:t>
            </w:r>
            <w:r w:rsidR="008F6F3A">
              <w:rPr>
                <w:bCs/>
                <w:sz w:val="28"/>
                <w:szCs w:val="28"/>
              </w:rPr>
              <w:t xml:space="preserve"> кладбищ         с.Порт-Катон  и с.Новомаргаритово</w:t>
            </w:r>
            <w:r w:rsidRPr="007E537F">
              <w:rPr>
                <w:bCs/>
                <w:sz w:val="28"/>
                <w:szCs w:val="28"/>
              </w:rPr>
              <w:t>.</w:t>
            </w:r>
          </w:p>
          <w:p w:rsidR="007930E1" w:rsidRPr="007E537F" w:rsidRDefault="007930E1" w:rsidP="007958F5">
            <w:pPr>
              <w:widowControl w:val="0"/>
              <w:autoSpaceDE w:val="0"/>
              <w:autoSpaceDN w:val="0"/>
              <w:adjustRightInd w:val="0"/>
              <w:rPr>
                <w:bCs/>
                <w:sz w:val="28"/>
                <w:szCs w:val="28"/>
              </w:rPr>
            </w:pPr>
          </w:p>
        </w:tc>
      </w:tr>
      <w:tr w:rsidR="00743625" w:rsidRPr="007E537F">
        <w:trPr>
          <w:jc w:val="center"/>
        </w:trPr>
        <w:tc>
          <w:tcPr>
            <w:tcW w:w="4017" w:type="dxa"/>
            <w:gridSpan w:val="3"/>
            <w:tcMar>
              <w:top w:w="85" w:type="dxa"/>
              <w:left w:w="28" w:type="dxa"/>
              <w:bottom w:w="85" w:type="dxa"/>
              <w:right w:w="28" w:type="dxa"/>
            </w:tcMar>
          </w:tcPr>
          <w:p w:rsidR="00743625" w:rsidRPr="007E537F" w:rsidRDefault="00743625" w:rsidP="00171A60">
            <w:pPr>
              <w:widowControl w:val="0"/>
              <w:autoSpaceDE w:val="0"/>
              <w:autoSpaceDN w:val="0"/>
              <w:adjustRightInd w:val="0"/>
              <w:rPr>
                <w:bCs/>
                <w:sz w:val="28"/>
                <w:szCs w:val="28"/>
              </w:rPr>
            </w:pPr>
            <w:r w:rsidRPr="007E537F">
              <w:rPr>
                <w:bCs/>
                <w:sz w:val="28"/>
                <w:szCs w:val="28"/>
              </w:rPr>
              <w:lastRenderedPageBreak/>
              <w:t xml:space="preserve">Система организации контроля за исполнением Программы </w:t>
            </w:r>
          </w:p>
          <w:p w:rsidR="00743625" w:rsidRPr="007E537F" w:rsidRDefault="00743625" w:rsidP="00171A60">
            <w:pPr>
              <w:widowControl w:val="0"/>
              <w:autoSpaceDE w:val="0"/>
              <w:autoSpaceDN w:val="0"/>
              <w:adjustRightInd w:val="0"/>
              <w:jc w:val="center"/>
              <w:rPr>
                <w:bCs/>
                <w:sz w:val="28"/>
                <w:szCs w:val="28"/>
              </w:rPr>
            </w:pPr>
          </w:p>
        </w:tc>
        <w:tc>
          <w:tcPr>
            <w:tcW w:w="6042" w:type="dxa"/>
            <w:gridSpan w:val="2"/>
            <w:tcMar>
              <w:top w:w="85" w:type="dxa"/>
              <w:bottom w:w="85" w:type="dxa"/>
            </w:tcMar>
          </w:tcPr>
          <w:p w:rsidR="00743625" w:rsidRPr="007E537F" w:rsidRDefault="00743625" w:rsidP="00171A60">
            <w:pPr>
              <w:widowControl w:val="0"/>
              <w:autoSpaceDE w:val="0"/>
              <w:autoSpaceDN w:val="0"/>
              <w:adjustRightInd w:val="0"/>
              <w:jc w:val="both"/>
              <w:rPr>
                <w:bCs/>
                <w:sz w:val="28"/>
                <w:szCs w:val="28"/>
              </w:rPr>
            </w:pPr>
            <w:r w:rsidRPr="007E537F">
              <w:rPr>
                <w:bCs/>
                <w:sz w:val="28"/>
                <w:szCs w:val="28"/>
              </w:rPr>
              <w:t xml:space="preserve">Контроль </w:t>
            </w:r>
            <w:r w:rsidR="004B2B51" w:rsidRPr="007E537F">
              <w:rPr>
                <w:bCs/>
                <w:sz w:val="28"/>
                <w:szCs w:val="28"/>
              </w:rPr>
              <w:t xml:space="preserve">за </w:t>
            </w:r>
            <w:r w:rsidRPr="007E537F">
              <w:rPr>
                <w:bCs/>
                <w:sz w:val="28"/>
                <w:szCs w:val="28"/>
              </w:rPr>
              <w:t>ход</w:t>
            </w:r>
            <w:r w:rsidR="004B2B51" w:rsidRPr="007E537F">
              <w:rPr>
                <w:bCs/>
                <w:sz w:val="28"/>
                <w:szCs w:val="28"/>
              </w:rPr>
              <w:t>ом</w:t>
            </w:r>
            <w:r w:rsidRPr="007E537F">
              <w:rPr>
                <w:bCs/>
                <w:sz w:val="28"/>
                <w:szCs w:val="28"/>
              </w:rPr>
              <w:t xml:space="preserve"> реа</w:t>
            </w:r>
            <w:r w:rsidR="00673679" w:rsidRPr="007E537F">
              <w:rPr>
                <w:bCs/>
                <w:sz w:val="28"/>
                <w:szCs w:val="28"/>
              </w:rPr>
              <w:t>лизации Программы осуществляет а</w:t>
            </w:r>
            <w:r w:rsidRPr="007E537F">
              <w:rPr>
                <w:bCs/>
                <w:sz w:val="28"/>
                <w:szCs w:val="28"/>
              </w:rPr>
              <w:t xml:space="preserve">дминистрация </w:t>
            </w:r>
            <w:r w:rsidR="005A5F31">
              <w:rPr>
                <w:bCs/>
                <w:sz w:val="28"/>
                <w:szCs w:val="28"/>
              </w:rPr>
              <w:t>Маргаритовского</w:t>
            </w:r>
            <w:r w:rsidRPr="007E537F">
              <w:rPr>
                <w:bCs/>
                <w:sz w:val="28"/>
                <w:szCs w:val="28"/>
              </w:rPr>
              <w:t xml:space="preserve"> сельского поселения в соответствии с ее полномочиями, установленными федеральным и областным законодательством.</w:t>
            </w:r>
          </w:p>
        </w:tc>
      </w:tr>
    </w:tbl>
    <w:p w:rsidR="00017F01" w:rsidRPr="007E537F" w:rsidRDefault="00017F01" w:rsidP="00924D44">
      <w:pPr>
        <w:rPr>
          <w:sz w:val="28"/>
          <w:szCs w:val="28"/>
        </w:rPr>
      </w:pPr>
    </w:p>
    <w:p w:rsidR="00017F01" w:rsidRPr="007E537F" w:rsidRDefault="00017F01" w:rsidP="00924D44">
      <w:pPr>
        <w:rPr>
          <w:sz w:val="28"/>
          <w:szCs w:val="28"/>
        </w:rPr>
      </w:pPr>
    </w:p>
    <w:p w:rsidR="00B60396" w:rsidRPr="007E537F" w:rsidRDefault="00B60396" w:rsidP="00924D44">
      <w:pPr>
        <w:rPr>
          <w:sz w:val="28"/>
          <w:szCs w:val="28"/>
        </w:rPr>
      </w:pPr>
    </w:p>
    <w:p w:rsidR="00720CBC" w:rsidRPr="007E537F" w:rsidRDefault="00720CBC" w:rsidP="00720CBC">
      <w:pPr>
        <w:jc w:val="center"/>
        <w:rPr>
          <w:b/>
          <w:sz w:val="28"/>
          <w:szCs w:val="28"/>
        </w:rPr>
      </w:pPr>
      <w:r w:rsidRPr="007E537F">
        <w:rPr>
          <w:b/>
          <w:sz w:val="28"/>
          <w:szCs w:val="28"/>
        </w:rPr>
        <w:t>Раздел 1</w:t>
      </w:r>
    </w:p>
    <w:p w:rsidR="00720CBC" w:rsidRPr="007E537F" w:rsidRDefault="00720CBC" w:rsidP="00720CBC">
      <w:pPr>
        <w:jc w:val="center"/>
        <w:rPr>
          <w:b/>
          <w:sz w:val="28"/>
          <w:szCs w:val="28"/>
        </w:rPr>
      </w:pPr>
      <w:r w:rsidRPr="007E537F">
        <w:rPr>
          <w:b/>
          <w:sz w:val="28"/>
          <w:szCs w:val="28"/>
        </w:rPr>
        <w:t xml:space="preserve">Содержание проблемы и обоснование необходимости </w:t>
      </w:r>
    </w:p>
    <w:p w:rsidR="00720CBC" w:rsidRPr="007E537F" w:rsidRDefault="00720CBC" w:rsidP="00720CBC">
      <w:pPr>
        <w:jc w:val="center"/>
        <w:rPr>
          <w:b/>
          <w:sz w:val="28"/>
          <w:szCs w:val="28"/>
        </w:rPr>
      </w:pPr>
      <w:r w:rsidRPr="007E537F">
        <w:rPr>
          <w:b/>
          <w:sz w:val="28"/>
          <w:szCs w:val="28"/>
        </w:rPr>
        <w:t>ее решения программными методами</w:t>
      </w:r>
    </w:p>
    <w:p w:rsidR="00671723" w:rsidRPr="007E537F" w:rsidRDefault="00671723" w:rsidP="00B43BA7">
      <w:pPr>
        <w:ind w:firstLine="720"/>
        <w:jc w:val="both"/>
        <w:rPr>
          <w:sz w:val="28"/>
          <w:szCs w:val="28"/>
        </w:rPr>
      </w:pPr>
    </w:p>
    <w:p w:rsidR="009F1155" w:rsidRPr="007E537F" w:rsidRDefault="009F1155" w:rsidP="009F1155">
      <w:pPr>
        <w:jc w:val="both"/>
        <w:rPr>
          <w:sz w:val="28"/>
          <w:szCs w:val="28"/>
        </w:rPr>
      </w:pPr>
      <w:r w:rsidRPr="007E537F">
        <w:rPr>
          <w:sz w:val="28"/>
          <w:szCs w:val="28"/>
        </w:rPr>
        <w:t xml:space="preserve">          Муниципальная целевая программа </w:t>
      </w:r>
      <w:r w:rsidR="00536A4D" w:rsidRPr="007E537F">
        <w:rPr>
          <w:sz w:val="28"/>
          <w:szCs w:val="28"/>
        </w:rPr>
        <w:t>«</w:t>
      </w:r>
      <w:r w:rsidR="002771C4" w:rsidRPr="007E537F">
        <w:rPr>
          <w:sz w:val="28"/>
          <w:szCs w:val="28"/>
        </w:rPr>
        <w:t xml:space="preserve">Благоустройство и озеленение населенных пунктов на территории </w:t>
      </w:r>
      <w:r w:rsidR="005A5F31">
        <w:rPr>
          <w:sz w:val="28"/>
          <w:szCs w:val="28"/>
        </w:rPr>
        <w:t>Маргаритовского</w:t>
      </w:r>
      <w:r w:rsidR="002771C4" w:rsidRPr="007E537F">
        <w:rPr>
          <w:sz w:val="28"/>
          <w:szCs w:val="28"/>
        </w:rPr>
        <w:t xml:space="preserve"> сельского поселения на 2011 год</w:t>
      </w:r>
      <w:r w:rsidR="00536A4D" w:rsidRPr="007E537F">
        <w:rPr>
          <w:sz w:val="28"/>
          <w:szCs w:val="28"/>
        </w:rPr>
        <w:t>»</w:t>
      </w:r>
      <w:r w:rsidRPr="007E537F">
        <w:rPr>
          <w:sz w:val="28"/>
          <w:szCs w:val="28"/>
        </w:rPr>
        <w:t xml:space="preserve"> (далее - Программа), разработана в соответствии с:</w:t>
      </w:r>
    </w:p>
    <w:p w:rsidR="009F1155" w:rsidRPr="007E537F" w:rsidRDefault="009F1155" w:rsidP="009D0A4A">
      <w:pPr>
        <w:widowControl w:val="0"/>
        <w:autoSpaceDE w:val="0"/>
        <w:autoSpaceDN w:val="0"/>
        <w:adjustRightInd w:val="0"/>
        <w:jc w:val="both"/>
        <w:rPr>
          <w:bCs/>
          <w:sz w:val="28"/>
          <w:szCs w:val="28"/>
        </w:rPr>
      </w:pPr>
      <w:r w:rsidRPr="007E537F">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Федеральным законом от 10.01.2002 N 7-ФЗ "Об охране окружающей среды", Уставом </w:t>
      </w:r>
      <w:r w:rsidR="008F6F3A">
        <w:rPr>
          <w:sz w:val="28"/>
          <w:szCs w:val="28"/>
        </w:rPr>
        <w:t>МО «Маргарит</w:t>
      </w:r>
      <w:r w:rsidR="002771C4" w:rsidRPr="007E537F">
        <w:rPr>
          <w:sz w:val="28"/>
          <w:szCs w:val="28"/>
        </w:rPr>
        <w:t xml:space="preserve">овское сельское поселение», </w:t>
      </w:r>
      <w:r w:rsidR="0040731E" w:rsidRPr="007E537F">
        <w:rPr>
          <w:bCs/>
          <w:sz w:val="28"/>
          <w:szCs w:val="28"/>
        </w:rPr>
        <w:t xml:space="preserve">Решения Собрания депутатов </w:t>
      </w:r>
      <w:r w:rsidR="005A5F31">
        <w:rPr>
          <w:bCs/>
          <w:sz w:val="28"/>
          <w:szCs w:val="28"/>
        </w:rPr>
        <w:t>Маргаритовского</w:t>
      </w:r>
      <w:r w:rsidR="0040731E" w:rsidRPr="007E537F">
        <w:rPr>
          <w:bCs/>
          <w:sz w:val="28"/>
          <w:szCs w:val="28"/>
        </w:rPr>
        <w:t xml:space="preserve"> сельского поселения </w:t>
      </w:r>
      <w:r w:rsidR="008F6F3A">
        <w:rPr>
          <w:bCs/>
          <w:sz w:val="28"/>
          <w:szCs w:val="28"/>
        </w:rPr>
        <w:t>№ 24 от 13.04.2006</w:t>
      </w:r>
      <w:r w:rsidR="0040731E">
        <w:rPr>
          <w:bCs/>
          <w:sz w:val="28"/>
          <w:szCs w:val="28"/>
        </w:rPr>
        <w:t xml:space="preserve"> года «Об утверждении Примерных правил благоустройства, уборки и санитарного содержания территории </w:t>
      </w:r>
      <w:r w:rsidR="005A5F31">
        <w:rPr>
          <w:bCs/>
          <w:sz w:val="28"/>
          <w:szCs w:val="28"/>
        </w:rPr>
        <w:t>Маргаритовского</w:t>
      </w:r>
      <w:r w:rsidR="0040731E">
        <w:rPr>
          <w:bCs/>
          <w:sz w:val="28"/>
          <w:szCs w:val="28"/>
        </w:rPr>
        <w:t xml:space="preserve"> сельского поселения»</w:t>
      </w:r>
      <w:r w:rsidR="00493252">
        <w:rPr>
          <w:bCs/>
          <w:sz w:val="28"/>
          <w:szCs w:val="28"/>
        </w:rPr>
        <w:t>.</w:t>
      </w:r>
    </w:p>
    <w:p w:rsidR="006C7CA0" w:rsidRPr="007E537F" w:rsidRDefault="006C7CA0" w:rsidP="009D0A4A">
      <w:pPr>
        <w:widowControl w:val="0"/>
        <w:autoSpaceDE w:val="0"/>
        <w:autoSpaceDN w:val="0"/>
        <w:adjustRightInd w:val="0"/>
        <w:jc w:val="both"/>
        <w:rPr>
          <w:bCs/>
          <w:sz w:val="28"/>
          <w:szCs w:val="28"/>
        </w:rPr>
      </w:pPr>
      <w:r w:rsidRPr="007E537F">
        <w:rPr>
          <w:bCs/>
          <w:sz w:val="28"/>
          <w:szCs w:val="28"/>
        </w:rPr>
        <w:t xml:space="preserve">Существует ряд факторов, сдерживающих превращение </w:t>
      </w:r>
      <w:r w:rsidR="005A5F31">
        <w:rPr>
          <w:bCs/>
          <w:sz w:val="28"/>
          <w:szCs w:val="28"/>
        </w:rPr>
        <w:t>Маргаритовского</w:t>
      </w:r>
      <w:r w:rsidRPr="007E537F">
        <w:rPr>
          <w:bCs/>
          <w:sz w:val="28"/>
          <w:szCs w:val="28"/>
        </w:rPr>
        <w:t xml:space="preserve"> сельского поселения в комфортное, эстетически привлекательное поселение. К основным из них следует отнести уровень благоустройства и санитарного состояния территории поселения.</w:t>
      </w:r>
    </w:p>
    <w:p w:rsidR="006C7CA0" w:rsidRPr="007E537F" w:rsidRDefault="006C7CA0" w:rsidP="009D0A4A">
      <w:pPr>
        <w:widowControl w:val="0"/>
        <w:autoSpaceDE w:val="0"/>
        <w:autoSpaceDN w:val="0"/>
        <w:adjustRightInd w:val="0"/>
        <w:jc w:val="both"/>
        <w:rPr>
          <w:bCs/>
          <w:sz w:val="28"/>
          <w:szCs w:val="28"/>
        </w:rPr>
      </w:pPr>
      <w:r w:rsidRPr="007E537F">
        <w:rPr>
          <w:bCs/>
          <w:sz w:val="28"/>
          <w:szCs w:val="28"/>
        </w:rPr>
        <w:t>Понятие «благоустройство  и озеленение территории населенных пунктов сельского поселения» включает в себя целый комплекс работ по ремонту и содержанию улично-дорожной сети, содержанию и развитию сетей освещения, работу по озеленению территории поселения, сохранению парков и скверов, созданию</w:t>
      </w:r>
      <w:r w:rsidR="00AB6F28" w:rsidRPr="007E537F">
        <w:rPr>
          <w:bCs/>
          <w:sz w:val="28"/>
          <w:szCs w:val="28"/>
        </w:rPr>
        <w:t xml:space="preserve"> безопасности дорожного движения,</w:t>
      </w:r>
      <w:r w:rsidR="00C6671C" w:rsidRPr="007E537F">
        <w:rPr>
          <w:bCs/>
          <w:sz w:val="28"/>
          <w:szCs w:val="28"/>
        </w:rPr>
        <w:t xml:space="preserve"> улучшение состояние памятников и обелисков, содержание в порядке территорий кладбищ.</w:t>
      </w:r>
    </w:p>
    <w:p w:rsidR="009F1155" w:rsidRPr="007E537F" w:rsidRDefault="009F1155" w:rsidP="009F1155">
      <w:pPr>
        <w:pStyle w:val="ConsPlusNormal"/>
        <w:widowControl/>
        <w:ind w:firstLine="540"/>
        <w:jc w:val="both"/>
        <w:rPr>
          <w:rFonts w:ascii="Times New Roman" w:hAnsi="Times New Roman" w:cs="Times New Roman"/>
          <w:color w:val="000000"/>
          <w:sz w:val="28"/>
          <w:szCs w:val="28"/>
        </w:rPr>
      </w:pPr>
      <w:r w:rsidRPr="007E537F">
        <w:rPr>
          <w:rFonts w:ascii="Times New Roman" w:hAnsi="Times New Roman" w:cs="Times New Roman"/>
          <w:color w:val="000000"/>
          <w:sz w:val="28"/>
          <w:szCs w:val="28"/>
        </w:rPr>
        <w:t xml:space="preserve">Для решения проблем по благоустройству населенных пунктов </w:t>
      </w:r>
      <w:r w:rsidR="005A5F31">
        <w:rPr>
          <w:rFonts w:ascii="Times New Roman" w:hAnsi="Times New Roman" w:cs="Times New Roman"/>
          <w:color w:val="000000"/>
          <w:sz w:val="28"/>
          <w:szCs w:val="28"/>
        </w:rPr>
        <w:t>Маргаритовского</w:t>
      </w:r>
      <w:r w:rsidRPr="007E537F">
        <w:rPr>
          <w:rFonts w:ascii="Times New Roman" w:hAnsi="Times New Roman" w:cs="Times New Roman"/>
          <w:color w:val="000000"/>
          <w:sz w:val="28"/>
          <w:szCs w:val="28"/>
        </w:rPr>
        <w:t xml:space="preserve">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F1155" w:rsidRPr="007E537F" w:rsidRDefault="009F1155" w:rsidP="009F1155">
      <w:pPr>
        <w:pStyle w:val="ConsPlusNormal"/>
        <w:widowControl/>
        <w:ind w:firstLine="540"/>
        <w:jc w:val="both"/>
        <w:rPr>
          <w:rFonts w:ascii="Times New Roman" w:hAnsi="Times New Roman" w:cs="Times New Roman"/>
          <w:color w:val="000000"/>
          <w:sz w:val="28"/>
          <w:szCs w:val="28"/>
        </w:rPr>
      </w:pPr>
      <w:r w:rsidRPr="007E537F">
        <w:rPr>
          <w:rFonts w:ascii="Times New Roman" w:hAnsi="Times New Roman" w:cs="Times New Roman"/>
          <w:color w:val="000000"/>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w:t>
      </w:r>
      <w:r w:rsidR="005A5F31">
        <w:rPr>
          <w:rFonts w:ascii="Times New Roman" w:hAnsi="Times New Roman" w:cs="Times New Roman"/>
          <w:color w:val="000000"/>
          <w:sz w:val="28"/>
          <w:szCs w:val="28"/>
        </w:rPr>
        <w:t>Маргаритовского</w:t>
      </w:r>
      <w:r w:rsidRPr="007E537F">
        <w:rPr>
          <w:rFonts w:ascii="Times New Roman" w:hAnsi="Times New Roman" w:cs="Times New Roman"/>
          <w:color w:val="000000"/>
          <w:sz w:val="28"/>
          <w:szCs w:val="28"/>
        </w:rPr>
        <w:t xml:space="preserve">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67B90" w:rsidRPr="007E537F" w:rsidRDefault="00E67B90" w:rsidP="00720CBC">
      <w:pPr>
        <w:ind w:firstLine="709"/>
        <w:jc w:val="both"/>
        <w:rPr>
          <w:color w:val="000000"/>
          <w:sz w:val="28"/>
          <w:szCs w:val="28"/>
        </w:rPr>
      </w:pPr>
    </w:p>
    <w:p w:rsidR="004F790C" w:rsidRPr="007E537F" w:rsidRDefault="004F790C" w:rsidP="004F790C">
      <w:pPr>
        <w:spacing w:line="264" w:lineRule="auto"/>
        <w:jc w:val="center"/>
        <w:rPr>
          <w:b/>
          <w:sz w:val="28"/>
          <w:szCs w:val="28"/>
        </w:rPr>
      </w:pPr>
      <w:r w:rsidRPr="007E537F">
        <w:rPr>
          <w:b/>
          <w:sz w:val="28"/>
          <w:szCs w:val="28"/>
        </w:rPr>
        <w:t>Раздел 2.</w:t>
      </w:r>
    </w:p>
    <w:p w:rsidR="004F790C" w:rsidRPr="007E537F" w:rsidRDefault="004F790C" w:rsidP="004F790C">
      <w:pPr>
        <w:spacing w:line="264" w:lineRule="auto"/>
        <w:jc w:val="center"/>
        <w:rPr>
          <w:b/>
          <w:sz w:val="28"/>
          <w:szCs w:val="28"/>
        </w:rPr>
      </w:pPr>
      <w:r w:rsidRPr="007E537F">
        <w:rPr>
          <w:b/>
          <w:sz w:val="28"/>
          <w:szCs w:val="28"/>
        </w:rPr>
        <w:lastRenderedPageBreak/>
        <w:t xml:space="preserve">Основные цели и задачи, сроки и этапы реализации,  </w:t>
      </w:r>
    </w:p>
    <w:p w:rsidR="004F790C" w:rsidRPr="007E537F" w:rsidRDefault="004F790C" w:rsidP="004F790C">
      <w:pPr>
        <w:spacing w:line="264" w:lineRule="auto"/>
        <w:jc w:val="center"/>
        <w:rPr>
          <w:b/>
          <w:sz w:val="28"/>
          <w:szCs w:val="28"/>
        </w:rPr>
      </w:pPr>
      <w:r w:rsidRPr="007E537F">
        <w:rPr>
          <w:b/>
          <w:sz w:val="28"/>
          <w:szCs w:val="28"/>
        </w:rPr>
        <w:t xml:space="preserve">целевые индикаторы и показатели Программы. </w:t>
      </w:r>
    </w:p>
    <w:p w:rsidR="00924D44" w:rsidRPr="007E537F" w:rsidRDefault="00924D44" w:rsidP="00207588">
      <w:pPr>
        <w:ind w:left="5800"/>
        <w:jc w:val="center"/>
        <w:rPr>
          <w:sz w:val="28"/>
          <w:szCs w:val="28"/>
        </w:rPr>
      </w:pPr>
    </w:p>
    <w:p w:rsidR="00670E7A" w:rsidRPr="004B5483" w:rsidRDefault="004F790C" w:rsidP="00670E7A">
      <w:pPr>
        <w:ind w:firstLine="709"/>
        <w:jc w:val="both"/>
        <w:rPr>
          <w:sz w:val="28"/>
          <w:szCs w:val="28"/>
        </w:rPr>
      </w:pPr>
      <w:r w:rsidRPr="007E537F">
        <w:rPr>
          <w:sz w:val="28"/>
          <w:szCs w:val="28"/>
        </w:rPr>
        <w:t>Целью программы является</w:t>
      </w:r>
      <w:r w:rsidR="009E54C7" w:rsidRPr="007E537F">
        <w:rPr>
          <w:sz w:val="28"/>
          <w:szCs w:val="28"/>
        </w:rPr>
        <w:t>:</w:t>
      </w:r>
    </w:p>
    <w:p w:rsidR="00D147FB" w:rsidRPr="007E537F" w:rsidRDefault="00670E7A" w:rsidP="004F790C">
      <w:pPr>
        <w:ind w:firstLine="709"/>
        <w:jc w:val="both"/>
        <w:rPr>
          <w:bCs/>
          <w:sz w:val="28"/>
          <w:szCs w:val="28"/>
        </w:rPr>
      </w:pPr>
      <w:r w:rsidRPr="007E537F">
        <w:rPr>
          <w:sz w:val="28"/>
          <w:szCs w:val="28"/>
        </w:rPr>
        <w:t xml:space="preserve">- </w:t>
      </w:r>
      <w:r w:rsidR="00D147FB" w:rsidRPr="007E537F">
        <w:rPr>
          <w:bCs/>
          <w:sz w:val="28"/>
          <w:szCs w:val="28"/>
        </w:rPr>
        <w:t>комплексное решение проблем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p w:rsidR="004F790C" w:rsidRPr="007E537F" w:rsidRDefault="004F790C" w:rsidP="004F790C">
      <w:pPr>
        <w:ind w:firstLine="709"/>
        <w:jc w:val="both"/>
        <w:rPr>
          <w:sz w:val="28"/>
          <w:szCs w:val="28"/>
        </w:rPr>
      </w:pPr>
      <w:r w:rsidRPr="007E537F">
        <w:rPr>
          <w:sz w:val="28"/>
          <w:szCs w:val="28"/>
        </w:rPr>
        <w:t>Для достижения поставленных целей предполагается решить следующие задачи:</w:t>
      </w:r>
    </w:p>
    <w:p w:rsidR="00795A46" w:rsidRPr="007E537F" w:rsidRDefault="00795A46" w:rsidP="00795A46">
      <w:pPr>
        <w:widowControl w:val="0"/>
        <w:autoSpaceDE w:val="0"/>
        <w:autoSpaceDN w:val="0"/>
        <w:adjustRightInd w:val="0"/>
        <w:spacing w:line="235" w:lineRule="auto"/>
        <w:rPr>
          <w:bCs/>
          <w:sz w:val="28"/>
          <w:szCs w:val="28"/>
        </w:rPr>
      </w:pPr>
      <w:r w:rsidRPr="007E537F">
        <w:rPr>
          <w:bCs/>
          <w:sz w:val="28"/>
          <w:szCs w:val="28"/>
        </w:rPr>
        <w:t>- улучшить экологическую ситуаци</w:t>
      </w:r>
      <w:r w:rsidR="00495250">
        <w:rPr>
          <w:bCs/>
          <w:sz w:val="28"/>
          <w:szCs w:val="28"/>
        </w:rPr>
        <w:t>ю</w:t>
      </w:r>
      <w:r w:rsidRPr="007E537F">
        <w:rPr>
          <w:bCs/>
          <w:sz w:val="28"/>
          <w:szCs w:val="28"/>
        </w:rPr>
        <w:t xml:space="preserve"> в поселении;</w:t>
      </w:r>
    </w:p>
    <w:p w:rsidR="00495250" w:rsidRPr="007E537F" w:rsidRDefault="00795A46" w:rsidP="00495250">
      <w:pPr>
        <w:widowControl w:val="0"/>
        <w:autoSpaceDE w:val="0"/>
        <w:autoSpaceDN w:val="0"/>
        <w:adjustRightInd w:val="0"/>
        <w:spacing w:line="235" w:lineRule="auto"/>
        <w:rPr>
          <w:bCs/>
          <w:sz w:val="28"/>
          <w:szCs w:val="28"/>
        </w:rPr>
      </w:pPr>
      <w:r w:rsidRPr="007E537F">
        <w:rPr>
          <w:bCs/>
          <w:sz w:val="28"/>
          <w:szCs w:val="28"/>
        </w:rPr>
        <w:t>- оформить правоустанавливающие документы на бесхозные объекты: водопроводные сети</w:t>
      </w:r>
      <w:r w:rsidR="008F6F3A">
        <w:rPr>
          <w:bCs/>
          <w:sz w:val="28"/>
          <w:szCs w:val="28"/>
        </w:rPr>
        <w:t xml:space="preserve"> с. Порт-Катон</w:t>
      </w:r>
      <w:r w:rsidR="00495250">
        <w:rPr>
          <w:bCs/>
          <w:sz w:val="28"/>
          <w:szCs w:val="28"/>
        </w:rPr>
        <w:t>,  памятники «В.И.Ленин», «Погибшим воинам»</w:t>
      </w:r>
      <w:r w:rsidR="00501AA9">
        <w:rPr>
          <w:bCs/>
          <w:sz w:val="28"/>
          <w:szCs w:val="28"/>
        </w:rPr>
        <w:t>, грунтовые дороги и тротуарные дорожки;</w:t>
      </w:r>
    </w:p>
    <w:p w:rsidR="00795A46" w:rsidRPr="007E537F" w:rsidRDefault="00795A46" w:rsidP="00795A46">
      <w:pPr>
        <w:widowControl w:val="0"/>
        <w:autoSpaceDE w:val="0"/>
        <w:autoSpaceDN w:val="0"/>
        <w:adjustRightInd w:val="0"/>
        <w:spacing w:line="235" w:lineRule="auto"/>
        <w:rPr>
          <w:bCs/>
          <w:sz w:val="28"/>
          <w:szCs w:val="28"/>
        </w:rPr>
      </w:pPr>
      <w:r w:rsidRPr="007E537F">
        <w:rPr>
          <w:bCs/>
          <w:sz w:val="28"/>
          <w:szCs w:val="28"/>
        </w:rPr>
        <w:t>- привести в порядок территори</w:t>
      </w:r>
      <w:r w:rsidR="00495250">
        <w:rPr>
          <w:bCs/>
          <w:sz w:val="28"/>
          <w:szCs w:val="28"/>
        </w:rPr>
        <w:t>и</w:t>
      </w:r>
      <w:r w:rsidR="008F6F3A">
        <w:rPr>
          <w:bCs/>
          <w:sz w:val="28"/>
          <w:szCs w:val="28"/>
        </w:rPr>
        <w:t xml:space="preserve"> кладбищ с. Порт-Катон и с.Новомаргаритово</w:t>
      </w:r>
      <w:r w:rsidRPr="007E537F">
        <w:rPr>
          <w:bCs/>
          <w:sz w:val="28"/>
          <w:szCs w:val="28"/>
        </w:rPr>
        <w:t xml:space="preserve">. </w:t>
      </w:r>
    </w:p>
    <w:p w:rsidR="00795A46" w:rsidRPr="007E537F" w:rsidRDefault="00795A46" w:rsidP="00795A46">
      <w:pPr>
        <w:widowControl w:val="0"/>
        <w:autoSpaceDE w:val="0"/>
        <w:autoSpaceDN w:val="0"/>
        <w:adjustRightInd w:val="0"/>
        <w:jc w:val="both"/>
        <w:rPr>
          <w:sz w:val="28"/>
          <w:szCs w:val="28"/>
        </w:rPr>
      </w:pPr>
      <w:r w:rsidRPr="007E537F">
        <w:rPr>
          <w:sz w:val="28"/>
          <w:szCs w:val="28"/>
        </w:rPr>
        <w:t xml:space="preserve">  - </w:t>
      </w:r>
      <w:r w:rsidR="00495250">
        <w:rPr>
          <w:sz w:val="28"/>
          <w:szCs w:val="28"/>
        </w:rPr>
        <w:t>улучшить внешнее состояние</w:t>
      </w:r>
      <w:r w:rsidRPr="007E537F">
        <w:rPr>
          <w:sz w:val="28"/>
          <w:szCs w:val="28"/>
        </w:rPr>
        <w:t xml:space="preserve"> памятников и обелисков;</w:t>
      </w:r>
    </w:p>
    <w:p w:rsidR="00795A46" w:rsidRPr="007E537F" w:rsidRDefault="00795A46" w:rsidP="00795A46">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-организация освещения улиц</w:t>
      </w:r>
      <w:r w:rsidR="0088086E">
        <w:rPr>
          <w:rFonts w:ascii="Times New Roman" w:hAnsi="Times New Roman" w:cs="Times New Roman"/>
          <w:bCs/>
          <w:sz w:val="28"/>
          <w:szCs w:val="28"/>
        </w:rPr>
        <w:t xml:space="preserve"> с учетом установки энергосберегающих ламп</w:t>
      </w:r>
      <w:r w:rsidRPr="007E537F">
        <w:rPr>
          <w:rFonts w:ascii="Times New Roman" w:hAnsi="Times New Roman" w:cs="Times New Roman"/>
          <w:bCs/>
          <w:sz w:val="28"/>
          <w:szCs w:val="28"/>
        </w:rPr>
        <w:t>;</w:t>
      </w:r>
    </w:p>
    <w:p w:rsidR="00795A46" w:rsidRPr="007E537F" w:rsidRDefault="00795A46" w:rsidP="00795A46">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улучшить внешнее благоустройство, санитарное состояния каждого населенного пункта (побелка</w:t>
      </w:r>
      <w:r w:rsidR="008F6F3A">
        <w:rPr>
          <w:rFonts w:ascii="Times New Roman" w:hAnsi="Times New Roman" w:cs="Times New Roman"/>
          <w:bCs/>
          <w:sz w:val="28"/>
          <w:szCs w:val="28"/>
        </w:rPr>
        <w:t xml:space="preserve"> деревьев, осуществление </w:t>
      </w:r>
      <w:r w:rsidRPr="007E537F">
        <w:rPr>
          <w:rFonts w:ascii="Times New Roman" w:hAnsi="Times New Roman" w:cs="Times New Roman"/>
          <w:bCs/>
          <w:sz w:val="28"/>
          <w:szCs w:val="28"/>
        </w:rPr>
        <w:t xml:space="preserve"> работ за зе</w:t>
      </w:r>
      <w:r w:rsidR="008F6F3A">
        <w:rPr>
          <w:rFonts w:ascii="Times New Roman" w:hAnsi="Times New Roman" w:cs="Times New Roman"/>
          <w:bCs/>
          <w:sz w:val="28"/>
          <w:szCs w:val="28"/>
        </w:rPr>
        <w:t>леными насаждениями, покос сорной растительности</w:t>
      </w:r>
      <w:r w:rsidRPr="007E537F">
        <w:rPr>
          <w:rFonts w:ascii="Times New Roman" w:hAnsi="Times New Roman" w:cs="Times New Roman"/>
          <w:bCs/>
          <w:sz w:val="28"/>
          <w:szCs w:val="28"/>
        </w:rPr>
        <w:t xml:space="preserve"> территории </w:t>
      </w:r>
      <w:r w:rsidR="005A5F31">
        <w:rPr>
          <w:rFonts w:ascii="Times New Roman" w:hAnsi="Times New Roman" w:cs="Times New Roman"/>
          <w:bCs/>
          <w:sz w:val="28"/>
          <w:szCs w:val="28"/>
        </w:rPr>
        <w:t>Маргаритовского</w:t>
      </w:r>
      <w:r w:rsidRPr="007E537F">
        <w:rPr>
          <w:rFonts w:ascii="Times New Roman" w:hAnsi="Times New Roman" w:cs="Times New Roman"/>
          <w:bCs/>
          <w:sz w:val="28"/>
          <w:szCs w:val="28"/>
        </w:rPr>
        <w:t xml:space="preserve"> сельского по</w:t>
      </w:r>
      <w:r w:rsidR="008F6F3A">
        <w:rPr>
          <w:rFonts w:ascii="Times New Roman" w:hAnsi="Times New Roman" w:cs="Times New Roman"/>
          <w:bCs/>
          <w:sz w:val="28"/>
          <w:szCs w:val="28"/>
        </w:rPr>
        <w:t xml:space="preserve">селения </w:t>
      </w:r>
      <w:r w:rsidRPr="007E537F">
        <w:rPr>
          <w:rFonts w:ascii="Times New Roman" w:hAnsi="Times New Roman" w:cs="Times New Roman"/>
          <w:bCs/>
          <w:sz w:val="28"/>
          <w:szCs w:val="28"/>
        </w:rPr>
        <w:t>);</w:t>
      </w:r>
    </w:p>
    <w:p w:rsidR="00795A46" w:rsidRPr="007E537F" w:rsidRDefault="00795A46" w:rsidP="00795A46">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-дорожная деятельность в отношени</w:t>
      </w:r>
      <w:r w:rsidR="008F6F3A">
        <w:rPr>
          <w:rFonts w:ascii="Times New Roman" w:hAnsi="Times New Roman" w:cs="Times New Roman"/>
          <w:bCs/>
          <w:sz w:val="28"/>
          <w:szCs w:val="28"/>
        </w:rPr>
        <w:t>и грунтовых дорог (профилирование</w:t>
      </w:r>
      <w:r w:rsidRPr="007E537F">
        <w:rPr>
          <w:rFonts w:ascii="Times New Roman" w:hAnsi="Times New Roman" w:cs="Times New Roman"/>
          <w:bCs/>
          <w:sz w:val="28"/>
          <w:szCs w:val="28"/>
        </w:rPr>
        <w:t>);</w:t>
      </w:r>
    </w:p>
    <w:p w:rsidR="00795A46" w:rsidRDefault="00795A46" w:rsidP="00795A46">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привлечение жителей к участию в решении проблем по благоустройству и санитарно</w:t>
      </w:r>
      <w:r w:rsidR="004229DC">
        <w:rPr>
          <w:rFonts w:ascii="Times New Roman" w:hAnsi="Times New Roman" w:cs="Times New Roman"/>
          <w:bCs/>
          <w:sz w:val="28"/>
          <w:szCs w:val="28"/>
        </w:rPr>
        <w:t>й очистке придомовых территорий;</w:t>
      </w:r>
    </w:p>
    <w:p w:rsidR="004229DC" w:rsidRPr="007E537F" w:rsidRDefault="004229DC" w:rsidP="00795A46">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-продолжить работу </w:t>
      </w:r>
      <w:r w:rsidR="00880428">
        <w:rPr>
          <w:rFonts w:ascii="Times New Roman" w:hAnsi="Times New Roman" w:cs="Times New Roman"/>
          <w:bCs/>
          <w:sz w:val="28"/>
          <w:szCs w:val="28"/>
        </w:rPr>
        <w:t xml:space="preserve">с физическими лицами </w:t>
      </w:r>
      <w:r>
        <w:rPr>
          <w:rFonts w:ascii="Times New Roman" w:hAnsi="Times New Roman" w:cs="Times New Roman"/>
          <w:bCs/>
          <w:sz w:val="28"/>
          <w:szCs w:val="28"/>
        </w:rPr>
        <w:t>по заключению договоров на вывоз ТБО</w:t>
      </w:r>
      <w:r w:rsidR="00F057F8">
        <w:rPr>
          <w:rFonts w:ascii="Times New Roman" w:hAnsi="Times New Roman" w:cs="Times New Roman"/>
          <w:bCs/>
          <w:sz w:val="28"/>
          <w:szCs w:val="28"/>
        </w:rPr>
        <w:t xml:space="preserve"> и довести объем заключенных договоров до </w:t>
      </w:r>
      <w:r w:rsidR="00501AA9">
        <w:rPr>
          <w:rFonts w:ascii="Times New Roman" w:hAnsi="Times New Roman" w:cs="Times New Roman"/>
          <w:bCs/>
          <w:sz w:val="28"/>
          <w:szCs w:val="28"/>
        </w:rPr>
        <w:t>90</w:t>
      </w:r>
      <w:r w:rsidR="00F057F8">
        <w:rPr>
          <w:rFonts w:ascii="Times New Roman" w:hAnsi="Times New Roman" w:cs="Times New Roman"/>
          <w:bCs/>
          <w:sz w:val="28"/>
          <w:szCs w:val="28"/>
        </w:rPr>
        <w:t xml:space="preserve"> %.</w:t>
      </w:r>
    </w:p>
    <w:p w:rsidR="00795A46" w:rsidRPr="007E537F" w:rsidRDefault="00795A46" w:rsidP="004F790C">
      <w:pPr>
        <w:ind w:firstLine="709"/>
        <w:jc w:val="both"/>
        <w:rPr>
          <w:sz w:val="28"/>
          <w:szCs w:val="28"/>
        </w:rPr>
      </w:pPr>
    </w:p>
    <w:p w:rsidR="004F790C" w:rsidRPr="007E537F" w:rsidRDefault="00670E7A" w:rsidP="004F790C">
      <w:pPr>
        <w:ind w:firstLine="709"/>
        <w:jc w:val="both"/>
        <w:rPr>
          <w:sz w:val="28"/>
          <w:szCs w:val="28"/>
        </w:rPr>
      </w:pPr>
      <w:r w:rsidRPr="007E537F">
        <w:rPr>
          <w:sz w:val="28"/>
          <w:szCs w:val="28"/>
        </w:rPr>
        <w:t xml:space="preserve">Срок реализации программы </w:t>
      </w:r>
      <w:r w:rsidR="00501AA9">
        <w:rPr>
          <w:sz w:val="28"/>
          <w:szCs w:val="28"/>
        </w:rPr>
        <w:t>–</w:t>
      </w:r>
      <w:r w:rsidRPr="007E537F">
        <w:rPr>
          <w:sz w:val="28"/>
          <w:szCs w:val="28"/>
        </w:rPr>
        <w:t xml:space="preserve"> 201</w:t>
      </w:r>
      <w:r w:rsidR="00501AA9">
        <w:rPr>
          <w:sz w:val="28"/>
          <w:szCs w:val="28"/>
        </w:rPr>
        <w:t>2- 2014</w:t>
      </w:r>
      <w:r w:rsidR="00320A3F" w:rsidRPr="007E537F">
        <w:rPr>
          <w:sz w:val="28"/>
          <w:szCs w:val="28"/>
        </w:rPr>
        <w:t>год</w:t>
      </w:r>
      <w:r w:rsidR="00501AA9">
        <w:rPr>
          <w:sz w:val="28"/>
          <w:szCs w:val="28"/>
        </w:rPr>
        <w:t>ы</w:t>
      </w:r>
      <w:r w:rsidR="004F790C" w:rsidRPr="007E537F">
        <w:rPr>
          <w:sz w:val="28"/>
          <w:szCs w:val="28"/>
        </w:rPr>
        <w:t xml:space="preserve">. </w:t>
      </w:r>
    </w:p>
    <w:p w:rsidR="00924D44" w:rsidRPr="007E537F" w:rsidRDefault="00924D44" w:rsidP="00207588">
      <w:pPr>
        <w:ind w:left="5800"/>
        <w:jc w:val="center"/>
        <w:rPr>
          <w:sz w:val="28"/>
          <w:szCs w:val="28"/>
        </w:rPr>
      </w:pPr>
    </w:p>
    <w:p w:rsidR="00AE5C45" w:rsidRPr="007E537F" w:rsidRDefault="00AE5C45" w:rsidP="004F790C">
      <w:pPr>
        <w:jc w:val="center"/>
        <w:rPr>
          <w:sz w:val="28"/>
          <w:szCs w:val="28"/>
        </w:rPr>
      </w:pPr>
    </w:p>
    <w:p w:rsidR="004F790C" w:rsidRPr="007E537F" w:rsidRDefault="004F790C" w:rsidP="004F790C">
      <w:pPr>
        <w:jc w:val="center"/>
        <w:rPr>
          <w:b/>
          <w:sz w:val="28"/>
          <w:szCs w:val="28"/>
        </w:rPr>
      </w:pPr>
      <w:r w:rsidRPr="007E537F">
        <w:rPr>
          <w:b/>
          <w:sz w:val="28"/>
          <w:szCs w:val="28"/>
        </w:rPr>
        <w:t>Раздел 3.</w:t>
      </w:r>
    </w:p>
    <w:p w:rsidR="000D3069" w:rsidRPr="007E537F" w:rsidRDefault="004F790C" w:rsidP="004F790C">
      <w:pPr>
        <w:jc w:val="center"/>
        <w:rPr>
          <w:b/>
          <w:sz w:val="28"/>
          <w:szCs w:val="28"/>
        </w:rPr>
      </w:pPr>
      <w:r w:rsidRPr="007E537F">
        <w:rPr>
          <w:b/>
          <w:sz w:val="28"/>
          <w:szCs w:val="28"/>
        </w:rPr>
        <w:t>Система программных мероприятий, ресурсное обеспечение,</w:t>
      </w:r>
    </w:p>
    <w:p w:rsidR="004F790C" w:rsidRPr="007E537F" w:rsidRDefault="000D3069" w:rsidP="004F790C">
      <w:pPr>
        <w:jc w:val="center"/>
        <w:rPr>
          <w:b/>
          <w:sz w:val="28"/>
          <w:szCs w:val="28"/>
        </w:rPr>
      </w:pPr>
      <w:r w:rsidRPr="007E537F">
        <w:rPr>
          <w:b/>
          <w:sz w:val="28"/>
          <w:szCs w:val="28"/>
        </w:rPr>
        <w:t xml:space="preserve"> источники</w:t>
      </w:r>
      <w:r w:rsidR="004F790C" w:rsidRPr="007E537F">
        <w:rPr>
          <w:b/>
          <w:sz w:val="28"/>
          <w:szCs w:val="28"/>
        </w:rPr>
        <w:t xml:space="preserve"> финансирования Программы</w:t>
      </w:r>
      <w:r w:rsidR="000A4ECA" w:rsidRPr="007E537F">
        <w:rPr>
          <w:b/>
          <w:sz w:val="28"/>
          <w:szCs w:val="28"/>
        </w:rPr>
        <w:t>.</w:t>
      </w:r>
      <w:r w:rsidR="004F790C" w:rsidRPr="007E537F">
        <w:rPr>
          <w:b/>
          <w:sz w:val="28"/>
          <w:szCs w:val="28"/>
        </w:rPr>
        <w:tab/>
      </w:r>
    </w:p>
    <w:p w:rsidR="00924D44" w:rsidRPr="007E537F" w:rsidRDefault="00924D44" w:rsidP="00207588">
      <w:pPr>
        <w:ind w:left="5800"/>
        <w:jc w:val="center"/>
        <w:rPr>
          <w:sz w:val="28"/>
          <w:szCs w:val="28"/>
        </w:rPr>
      </w:pPr>
    </w:p>
    <w:p w:rsidR="0056352A" w:rsidRPr="007E537F" w:rsidRDefault="0056352A" w:rsidP="0056352A">
      <w:pPr>
        <w:ind w:firstLine="709"/>
        <w:jc w:val="both"/>
        <w:rPr>
          <w:sz w:val="28"/>
          <w:szCs w:val="28"/>
        </w:rPr>
      </w:pPr>
      <w:r w:rsidRPr="007E537F">
        <w:rPr>
          <w:sz w:val="28"/>
          <w:szCs w:val="28"/>
        </w:rPr>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w:t>
      </w:r>
      <w:r w:rsidR="000D3069" w:rsidRPr="007E537F">
        <w:rPr>
          <w:sz w:val="28"/>
          <w:szCs w:val="28"/>
        </w:rPr>
        <w:t>а</w:t>
      </w:r>
      <w:r w:rsidR="008F6F3A">
        <w:rPr>
          <w:sz w:val="28"/>
          <w:szCs w:val="28"/>
        </w:rPr>
        <w:t xml:space="preserve"> </w:t>
      </w:r>
      <w:r w:rsidR="005A5F31">
        <w:rPr>
          <w:sz w:val="28"/>
          <w:szCs w:val="28"/>
        </w:rPr>
        <w:t>Маргаритовского</w:t>
      </w:r>
      <w:r w:rsidR="000D3069" w:rsidRPr="007E537F">
        <w:rPr>
          <w:sz w:val="28"/>
          <w:szCs w:val="28"/>
        </w:rPr>
        <w:t xml:space="preserve"> сельского поселения</w:t>
      </w:r>
      <w:r w:rsidRPr="007E537F">
        <w:rPr>
          <w:sz w:val="28"/>
          <w:szCs w:val="28"/>
        </w:rPr>
        <w:t>.</w:t>
      </w:r>
    </w:p>
    <w:p w:rsidR="0056352A" w:rsidRPr="007E537F" w:rsidRDefault="0056352A" w:rsidP="0056352A">
      <w:pPr>
        <w:ind w:firstLine="709"/>
        <w:jc w:val="both"/>
        <w:rPr>
          <w:sz w:val="28"/>
          <w:szCs w:val="28"/>
        </w:rPr>
      </w:pPr>
      <w:r w:rsidRPr="007E537F">
        <w:rPr>
          <w:sz w:val="28"/>
          <w:szCs w:val="28"/>
        </w:rPr>
        <w:t>Основные мероприятия программы:</w:t>
      </w:r>
    </w:p>
    <w:p w:rsidR="0056352A" w:rsidRPr="007E537F" w:rsidRDefault="0056352A" w:rsidP="0056352A">
      <w:pPr>
        <w:ind w:firstLine="709"/>
        <w:jc w:val="both"/>
        <w:rPr>
          <w:sz w:val="28"/>
          <w:szCs w:val="28"/>
        </w:rPr>
      </w:pPr>
      <w:r w:rsidRPr="007E537F">
        <w:rPr>
          <w:sz w:val="28"/>
          <w:szCs w:val="28"/>
        </w:rPr>
        <w:t xml:space="preserve">- определение объема финансирования программы и утверждение объемов в бюджете </w:t>
      </w:r>
      <w:r w:rsidR="005A5F31">
        <w:rPr>
          <w:sz w:val="28"/>
          <w:szCs w:val="28"/>
        </w:rPr>
        <w:t>Маргаритовского</w:t>
      </w:r>
      <w:r w:rsidRPr="007E537F">
        <w:rPr>
          <w:sz w:val="28"/>
          <w:szCs w:val="28"/>
        </w:rPr>
        <w:t xml:space="preserve"> сельского поселения </w:t>
      </w:r>
      <w:r w:rsidR="00760C65" w:rsidRPr="007E537F">
        <w:rPr>
          <w:sz w:val="28"/>
          <w:szCs w:val="28"/>
        </w:rPr>
        <w:t xml:space="preserve">Азовского </w:t>
      </w:r>
      <w:r w:rsidRPr="007E537F">
        <w:rPr>
          <w:sz w:val="28"/>
          <w:szCs w:val="28"/>
        </w:rPr>
        <w:t>района;</w:t>
      </w:r>
    </w:p>
    <w:p w:rsidR="0097302D" w:rsidRPr="007E537F" w:rsidRDefault="0097302D" w:rsidP="0097302D">
      <w:pPr>
        <w:widowControl w:val="0"/>
        <w:autoSpaceDE w:val="0"/>
        <w:autoSpaceDN w:val="0"/>
        <w:adjustRightInd w:val="0"/>
        <w:spacing w:line="235" w:lineRule="auto"/>
        <w:rPr>
          <w:bCs/>
          <w:sz w:val="28"/>
          <w:szCs w:val="28"/>
        </w:rPr>
      </w:pPr>
      <w:r w:rsidRPr="007E537F">
        <w:rPr>
          <w:sz w:val="28"/>
          <w:szCs w:val="28"/>
        </w:rPr>
        <w:t xml:space="preserve">         -</w:t>
      </w:r>
      <w:r w:rsidRPr="007E537F">
        <w:rPr>
          <w:bCs/>
          <w:sz w:val="28"/>
          <w:szCs w:val="28"/>
        </w:rPr>
        <w:t xml:space="preserve"> улучшение экологической ситуации в поселении;</w:t>
      </w:r>
    </w:p>
    <w:p w:rsidR="0097302D" w:rsidRPr="007E537F" w:rsidRDefault="0097302D" w:rsidP="0097302D">
      <w:pPr>
        <w:widowControl w:val="0"/>
        <w:autoSpaceDE w:val="0"/>
        <w:autoSpaceDN w:val="0"/>
        <w:adjustRightInd w:val="0"/>
        <w:spacing w:line="235" w:lineRule="auto"/>
        <w:rPr>
          <w:bCs/>
          <w:sz w:val="28"/>
          <w:szCs w:val="28"/>
        </w:rPr>
      </w:pPr>
      <w:r w:rsidRPr="007E537F">
        <w:rPr>
          <w:bCs/>
          <w:sz w:val="28"/>
          <w:szCs w:val="28"/>
        </w:rPr>
        <w:t xml:space="preserve">         - оформление правоустанавливающих документов на бесхозные объекты: водопроводные сети</w:t>
      </w:r>
      <w:r w:rsidR="008F6F3A">
        <w:rPr>
          <w:bCs/>
          <w:sz w:val="28"/>
          <w:szCs w:val="28"/>
        </w:rPr>
        <w:t xml:space="preserve"> с.Порт-Катон</w:t>
      </w:r>
      <w:r w:rsidR="003B5A8E">
        <w:rPr>
          <w:bCs/>
          <w:sz w:val="28"/>
          <w:szCs w:val="28"/>
        </w:rPr>
        <w:t xml:space="preserve">,с.НовоМаргаритово </w:t>
      </w:r>
      <w:r w:rsidR="00495250" w:rsidRPr="007E537F">
        <w:rPr>
          <w:bCs/>
          <w:sz w:val="28"/>
          <w:szCs w:val="28"/>
        </w:rPr>
        <w:t>;</w:t>
      </w:r>
      <w:r w:rsidR="00501AA9">
        <w:rPr>
          <w:bCs/>
          <w:sz w:val="28"/>
          <w:szCs w:val="28"/>
        </w:rPr>
        <w:t xml:space="preserve"> грунтовые дороги и тротуарные дорожки;</w:t>
      </w:r>
    </w:p>
    <w:p w:rsidR="0097302D" w:rsidRPr="007E537F" w:rsidRDefault="0097302D" w:rsidP="0097302D">
      <w:pPr>
        <w:widowControl w:val="0"/>
        <w:autoSpaceDE w:val="0"/>
        <w:autoSpaceDN w:val="0"/>
        <w:adjustRightInd w:val="0"/>
        <w:spacing w:line="235" w:lineRule="auto"/>
        <w:rPr>
          <w:bCs/>
          <w:sz w:val="28"/>
          <w:szCs w:val="28"/>
        </w:rPr>
      </w:pPr>
      <w:r w:rsidRPr="007E537F">
        <w:rPr>
          <w:bCs/>
          <w:sz w:val="28"/>
          <w:szCs w:val="28"/>
        </w:rPr>
        <w:t xml:space="preserve">        - приведение в порядок те</w:t>
      </w:r>
      <w:r w:rsidR="008F6F3A">
        <w:rPr>
          <w:bCs/>
          <w:sz w:val="28"/>
          <w:szCs w:val="28"/>
        </w:rPr>
        <w:t>рриторий кладбищ с. Порт-Катон  и с.Новомаргаритово</w:t>
      </w:r>
      <w:r w:rsidRPr="007E537F">
        <w:rPr>
          <w:bCs/>
          <w:sz w:val="28"/>
          <w:szCs w:val="28"/>
        </w:rPr>
        <w:t xml:space="preserve">. </w:t>
      </w:r>
    </w:p>
    <w:p w:rsidR="0097302D" w:rsidRPr="007E537F" w:rsidRDefault="0097302D" w:rsidP="0097302D">
      <w:pPr>
        <w:widowControl w:val="0"/>
        <w:autoSpaceDE w:val="0"/>
        <w:autoSpaceDN w:val="0"/>
        <w:adjustRightInd w:val="0"/>
        <w:jc w:val="both"/>
        <w:rPr>
          <w:sz w:val="28"/>
          <w:szCs w:val="28"/>
        </w:rPr>
      </w:pPr>
      <w:r w:rsidRPr="007E537F">
        <w:rPr>
          <w:sz w:val="28"/>
          <w:szCs w:val="28"/>
        </w:rPr>
        <w:lastRenderedPageBreak/>
        <w:t xml:space="preserve">        - содержание памятников и обелисков;</w:t>
      </w:r>
    </w:p>
    <w:p w:rsidR="0097302D" w:rsidRPr="007E537F" w:rsidRDefault="0097302D" w:rsidP="0097302D">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-организация освещения улиц;</w:t>
      </w:r>
    </w:p>
    <w:p w:rsidR="0097302D" w:rsidRPr="007E537F" w:rsidRDefault="0097302D" w:rsidP="0097302D">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улучшение внешнего благоустройства, санитарного состояния каждого населенного пункта (побелка</w:t>
      </w:r>
      <w:r w:rsidR="008F6F3A">
        <w:rPr>
          <w:rFonts w:ascii="Times New Roman" w:hAnsi="Times New Roman" w:cs="Times New Roman"/>
          <w:bCs/>
          <w:sz w:val="28"/>
          <w:szCs w:val="28"/>
        </w:rPr>
        <w:t xml:space="preserve"> деревьев, осуществление </w:t>
      </w:r>
      <w:r w:rsidRPr="007E537F">
        <w:rPr>
          <w:rFonts w:ascii="Times New Roman" w:hAnsi="Times New Roman" w:cs="Times New Roman"/>
          <w:bCs/>
          <w:sz w:val="28"/>
          <w:szCs w:val="28"/>
        </w:rPr>
        <w:t xml:space="preserve"> работ за зе</w:t>
      </w:r>
      <w:r w:rsidR="008F6F3A">
        <w:rPr>
          <w:rFonts w:ascii="Times New Roman" w:hAnsi="Times New Roman" w:cs="Times New Roman"/>
          <w:bCs/>
          <w:sz w:val="28"/>
          <w:szCs w:val="28"/>
        </w:rPr>
        <w:t>леными насаждениями, покос сорной растительности</w:t>
      </w:r>
      <w:r w:rsidRPr="007E537F">
        <w:rPr>
          <w:rFonts w:ascii="Times New Roman" w:hAnsi="Times New Roman" w:cs="Times New Roman"/>
          <w:bCs/>
          <w:sz w:val="28"/>
          <w:szCs w:val="28"/>
        </w:rPr>
        <w:t xml:space="preserve"> территории </w:t>
      </w:r>
      <w:r w:rsidR="005A5F31">
        <w:rPr>
          <w:rFonts w:ascii="Times New Roman" w:hAnsi="Times New Roman" w:cs="Times New Roman"/>
          <w:bCs/>
          <w:sz w:val="28"/>
          <w:szCs w:val="28"/>
        </w:rPr>
        <w:t>Маргаритовского</w:t>
      </w:r>
      <w:r w:rsidRPr="007E537F">
        <w:rPr>
          <w:rFonts w:ascii="Times New Roman" w:hAnsi="Times New Roman" w:cs="Times New Roman"/>
          <w:bCs/>
          <w:sz w:val="28"/>
          <w:szCs w:val="28"/>
        </w:rPr>
        <w:t xml:space="preserve"> сельского поселения от сорной растительности);</w:t>
      </w:r>
    </w:p>
    <w:p w:rsidR="0097302D" w:rsidRPr="007E537F" w:rsidRDefault="0097302D" w:rsidP="0097302D">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-дорожная деятельность в отношени</w:t>
      </w:r>
      <w:r w:rsidR="008F6F3A">
        <w:rPr>
          <w:rFonts w:ascii="Times New Roman" w:hAnsi="Times New Roman" w:cs="Times New Roman"/>
          <w:bCs/>
          <w:sz w:val="28"/>
          <w:szCs w:val="28"/>
        </w:rPr>
        <w:t>и грунтовых дорог (профилирование</w:t>
      </w:r>
      <w:r w:rsidRPr="007E537F">
        <w:rPr>
          <w:rFonts w:ascii="Times New Roman" w:hAnsi="Times New Roman" w:cs="Times New Roman"/>
          <w:bCs/>
          <w:sz w:val="28"/>
          <w:szCs w:val="28"/>
        </w:rPr>
        <w:t>);</w:t>
      </w:r>
    </w:p>
    <w:p w:rsidR="0097302D" w:rsidRPr="007E537F" w:rsidRDefault="0097302D" w:rsidP="0097302D">
      <w:pPr>
        <w:pStyle w:val="ConsPlusNonformat"/>
        <w:rPr>
          <w:rFonts w:ascii="Times New Roman" w:hAnsi="Times New Roman" w:cs="Times New Roman"/>
          <w:bCs/>
          <w:sz w:val="28"/>
          <w:szCs w:val="28"/>
        </w:rPr>
      </w:pPr>
      <w:r w:rsidRPr="007E537F">
        <w:rPr>
          <w:rFonts w:ascii="Times New Roman" w:hAnsi="Times New Roman" w:cs="Times New Roman"/>
          <w:bCs/>
          <w:sz w:val="28"/>
          <w:szCs w:val="28"/>
        </w:rPr>
        <w:t xml:space="preserve">      - привлечение жителей к участию в решении проблем по благоустройству и санитарной очистке придомовых территорий</w:t>
      </w:r>
      <w:r w:rsidR="008712B7">
        <w:rPr>
          <w:rFonts w:ascii="Times New Roman" w:hAnsi="Times New Roman" w:cs="Times New Roman"/>
          <w:bCs/>
          <w:sz w:val="28"/>
          <w:szCs w:val="28"/>
        </w:rPr>
        <w:t>;</w:t>
      </w:r>
    </w:p>
    <w:p w:rsidR="0056352A" w:rsidRPr="007E537F" w:rsidRDefault="0056352A" w:rsidP="0056352A">
      <w:pPr>
        <w:ind w:firstLine="709"/>
        <w:jc w:val="both"/>
        <w:rPr>
          <w:sz w:val="28"/>
          <w:szCs w:val="28"/>
        </w:rPr>
      </w:pPr>
      <w:r w:rsidRPr="007E537F">
        <w:rPr>
          <w:sz w:val="28"/>
          <w:szCs w:val="28"/>
        </w:rPr>
        <w:t>- подготовка отчетов реализации программы, информационно-аналитических материалов;</w:t>
      </w:r>
    </w:p>
    <w:p w:rsidR="0056352A" w:rsidRPr="007E537F" w:rsidRDefault="0056352A" w:rsidP="0056352A">
      <w:pPr>
        <w:ind w:firstLine="709"/>
        <w:jc w:val="both"/>
        <w:rPr>
          <w:sz w:val="28"/>
          <w:szCs w:val="28"/>
        </w:rPr>
      </w:pPr>
      <w:r w:rsidRPr="007E537F">
        <w:rPr>
          <w:sz w:val="28"/>
          <w:szCs w:val="28"/>
        </w:rPr>
        <w:t xml:space="preserve">- организация </w:t>
      </w:r>
      <w:r w:rsidR="00760C65" w:rsidRPr="007E537F">
        <w:rPr>
          <w:sz w:val="28"/>
          <w:szCs w:val="28"/>
        </w:rPr>
        <w:t>обнародования работы, направленная на освещение цели</w:t>
      </w:r>
      <w:r w:rsidRPr="007E537F">
        <w:rPr>
          <w:sz w:val="28"/>
          <w:szCs w:val="28"/>
        </w:rPr>
        <w:t xml:space="preserve"> и решения </w:t>
      </w:r>
      <w:r w:rsidR="00760C65" w:rsidRPr="007E537F">
        <w:rPr>
          <w:sz w:val="28"/>
          <w:szCs w:val="28"/>
        </w:rPr>
        <w:t>задач программы</w:t>
      </w:r>
      <w:r w:rsidRPr="007E537F">
        <w:rPr>
          <w:sz w:val="28"/>
          <w:szCs w:val="28"/>
        </w:rPr>
        <w:t>;</w:t>
      </w:r>
    </w:p>
    <w:p w:rsidR="0056352A" w:rsidRPr="007E537F" w:rsidRDefault="0056352A" w:rsidP="0056352A">
      <w:pPr>
        <w:ind w:firstLine="709"/>
        <w:jc w:val="both"/>
        <w:rPr>
          <w:sz w:val="28"/>
          <w:szCs w:val="28"/>
        </w:rPr>
      </w:pPr>
      <w:r w:rsidRPr="007E537F">
        <w:rPr>
          <w:sz w:val="28"/>
          <w:szCs w:val="28"/>
        </w:rPr>
        <w:t>- осуществление ко</w:t>
      </w:r>
      <w:r w:rsidR="00760C65" w:rsidRPr="007E537F">
        <w:rPr>
          <w:sz w:val="28"/>
          <w:szCs w:val="28"/>
        </w:rPr>
        <w:t>нтроля за реализацией программы.</w:t>
      </w:r>
    </w:p>
    <w:p w:rsidR="00AE5C45" w:rsidRPr="007E537F" w:rsidRDefault="00AE5C45" w:rsidP="00AE5C45">
      <w:pPr>
        <w:ind w:firstLine="709"/>
        <w:jc w:val="both"/>
        <w:rPr>
          <w:color w:val="000000"/>
          <w:sz w:val="28"/>
          <w:szCs w:val="28"/>
        </w:rPr>
      </w:pPr>
      <w:r w:rsidRPr="00BC3298">
        <w:rPr>
          <w:color w:val="000000"/>
          <w:sz w:val="28"/>
          <w:szCs w:val="28"/>
        </w:rPr>
        <w:t>Общая потребность в фин</w:t>
      </w:r>
      <w:r w:rsidR="005D6F0D" w:rsidRPr="00BC3298">
        <w:rPr>
          <w:color w:val="000000"/>
          <w:sz w:val="28"/>
          <w:szCs w:val="28"/>
        </w:rPr>
        <w:t>ансовых ресурсах на реализацию П</w:t>
      </w:r>
      <w:r w:rsidRPr="00BC3298">
        <w:rPr>
          <w:color w:val="000000"/>
          <w:sz w:val="28"/>
          <w:szCs w:val="28"/>
        </w:rPr>
        <w:t xml:space="preserve">рограммы </w:t>
      </w:r>
      <w:r w:rsidR="005D6F0D" w:rsidRPr="00BC3298">
        <w:rPr>
          <w:color w:val="000000"/>
          <w:sz w:val="28"/>
          <w:szCs w:val="28"/>
        </w:rPr>
        <w:t xml:space="preserve">на </w:t>
      </w:r>
      <w:r w:rsidR="005D6F0D" w:rsidRPr="00493252">
        <w:rPr>
          <w:color w:val="000000"/>
          <w:sz w:val="28"/>
          <w:szCs w:val="28"/>
        </w:rPr>
        <w:t>201</w:t>
      </w:r>
      <w:r w:rsidR="00493252" w:rsidRPr="00493252">
        <w:rPr>
          <w:color w:val="000000"/>
          <w:sz w:val="28"/>
          <w:szCs w:val="28"/>
        </w:rPr>
        <w:t xml:space="preserve">2 – 2014 </w:t>
      </w:r>
      <w:r w:rsidR="005D6F0D" w:rsidRPr="00493252">
        <w:rPr>
          <w:color w:val="000000"/>
          <w:sz w:val="28"/>
          <w:szCs w:val="28"/>
        </w:rPr>
        <w:t>год</w:t>
      </w:r>
      <w:r w:rsidR="00493252" w:rsidRPr="00493252">
        <w:rPr>
          <w:color w:val="000000"/>
          <w:sz w:val="28"/>
          <w:szCs w:val="28"/>
        </w:rPr>
        <w:t>ы</w:t>
      </w:r>
      <w:r w:rsidR="005D6F0D" w:rsidRPr="00493252">
        <w:rPr>
          <w:color w:val="000000"/>
          <w:sz w:val="28"/>
          <w:szCs w:val="28"/>
        </w:rPr>
        <w:t xml:space="preserve"> составляет </w:t>
      </w:r>
      <w:r w:rsidR="008553B9">
        <w:rPr>
          <w:color w:val="000000"/>
          <w:sz w:val="28"/>
          <w:szCs w:val="28"/>
        </w:rPr>
        <w:t>5194,7</w:t>
      </w:r>
      <w:r w:rsidR="005D6F0D" w:rsidRPr="00493252">
        <w:rPr>
          <w:color w:val="000000"/>
          <w:sz w:val="28"/>
          <w:szCs w:val="28"/>
        </w:rPr>
        <w:t xml:space="preserve"> тыс.</w:t>
      </w:r>
      <w:r w:rsidRPr="00493252">
        <w:rPr>
          <w:color w:val="000000"/>
          <w:sz w:val="28"/>
          <w:szCs w:val="28"/>
        </w:rPr>
        <w:t>рублей. Она</w:t>
      </w:r>
      <w:r w:rsidRPr="007E537F">
        <w:rPr>
          <w:color w:val="000000"/>
          <w:sz w:val="28"/>
          <w:szCs w:val="28"/>
        </w:rPr>
        <w:t xml:space="preserve"> определена на основе технико-экономических обоснований и расчета затрат на проведение мероприятий.</w:t>
      </w:r>
    </w:p>
    <w:p w:rsidR="00681EA0" w:rsidRPr="007E537F" w:rsidRDefault="00681EA0" w:rsidP="00AE5C45">
      <w:pPr>
        <w:ind w:firstLine="709"/>
        <w:jc w:val="both"/>
        <w:rPr>
          <w:color w:val="000000"/>
          <w:sz w:val="28"/>
          <w:szCs w:val="28"/>
        </w:rPr>
      </w:pPr>
      <w:r w:rsidRPr="007E537F">
        <w:rPr>
          <w:sz w:val="28"/>
          <w:szCs w:val="28"/>
        </w:rPr>
        <w:t xml:space="preserve">Основу финансирования Программы составляют средства бюджета </w:t>
      </w:r>
      <w:r w:rsidR="005A5F31">
        <w:rPr>
          <w:sz w:val="28"/>
          <w:szCs w:val="28"/>
        </w:rPr>
        <w:t>Маргаритовского</w:t>
      </w:r>
      <w:r w:rsidRPr="007E537F">
        <w:rPr>
          <w:sz w:val="28"/>
          <w:szCs w:val="28"/>
        </w:rPr>
        <w:t xml:space="preserve"> сельского поселения.</w:t>
      </w:r>
    </w:p>
    <w:p w:rsidR="00AE5C45" w:rsidRPr="007E537F" w:rsidRDefault="00AE5C45" w:rsidP="00AE5C45">
      <w:pPr>
        <w:ind w:firstLine="709"/>
        <w:jc w:val="both"/>
        <w:rPr>
          <w:color w:val="000000"/>
          <w:sz w:val="28"/>
          <w:szCs w:val="28"/>
        </w:rPr>
      </w:pPr>
      <w:r w:rsidRPr="007E537F">
        <w:rPr>
          <w:sz w:val="28"/>
          <w:szCs w:val="28"/>
        </w:rPr>
        <w:t>Объемы финансирования программы и перечень объектов будут уточняться, в пределах финансов</w:t>
      </w:r>
      <w:r w:rsidR="005D6F0D" w:rsidRPr="007E537F">
        <w:rPr>
          <w:sz w:val="28"/>
          <w:szCs w:val="28"/>
        </w:rPr>
        <w:t>ых возможностей  на реализацию П</w:t>
      </w:r>
      <w:r w:rsidRPr="007E537F">
        <w:rPr>
          <w:sz w:val="28"/>
          <w:szCs w:val="28"/>
        </w:rPr>
        <w:t>рограммы.</w:t>
      </w:r>
    </w:p>
    <w:p w:rsidR="00AE5C45" w:rsidRPr="007E537F" w:rsidRDefault="00AE5C45" w:rsidP="00AE5C45">
      <w:pPr>
        <w:ind w:left="5800"/>
        <w:jc w:val="center"/>
        <w:rPr>
          <w:sz w:val="28"/>
          <w:szCs w:val="28"/>
        </w:rPr>
      </w:pPr>
    </w:p>
    <w:p w:rsidR="00AE5C45" w:rsidRPr="007E537F" w:rsidRDefault="00AE5C45" w:rsidP="00AE5C45">
      <w:pPr>
        <w:jc w:val="center"/>
        <w:rPr>
          <w:b/>
          <w:sz w:val="28"/>
          <w:szCs w:val="28"/>
        </w:rPr>
      </w:pPr>
      <w:r w:rsidRPr="007E537F">
        <w:rPr>
          <w:b/>
          <w:sz w:val="28"/>
          <w:szCs w:val="28"/>
        </w:rPr>
        <w:t>Раздел 4.</w:t>
      </w:r>
    </w:p>
    <w:p w:rsidR="00AE5C45" w:rsidRPr="007E537F" w:rsidRDefault="00AE5C45" w:rsidP="00AE5C45">
      <w:pPr>
        <w:jc w:val="center"/>
        <w:rPr>
          <w:b/>
          <w:sz w:val="28"/>
          <w:szCs w:val="28"/>
        </w:rPr>
      </w:pPr>
      <w:r w:rsidRPr="007E537F">
        <w:rPr>
          <w:b/>
          <w:sz w:val="28"/>
          <w:szCs w:val="28"/>
        </w:rPr>
        <w:t>Нормативное обеспечение Программы</w:t>
      </w:r>
    </w:p>
    <w:p w:rsidR="00AE5C45" w:rsidRPr="007E537F" w:rsidRDefault="00AE5C45" w:rsidP="00AE5C45">
      <w:pPr>
        <w:jc w:val="center"/>
        <w:rPr>
          <w:sz w:val="28"/>
          <w:szCs w:val="28"/>
        </w:rPr>
      </w:pPr>
    </w:p>
    <w:p w:rsidR="00AE5C45" w:rsidRPr="007E537F" w:rsidRDefault="00AE5C45" w:rsidP="00AE5C45">
      <w:pPr>
        <w:jc w:val="both"/>
        <w:rPr>
          <w:sz w:val="28"/>
          <w:szCs w:val="28"/>
        </w:rPr>
      </w:pPr>
      <w:r w:rsidRPr="007E537F">
        <w:rPr>
          <w:sz w:val="28"/>
          <w:szCs w:val="28"/>
        </w:rPr>
        <w:tab/>
      </w:r>
      <w:r w:rsidR="00681EA0" w:rsidRPr="007E537F">
        <w:rPr>
          <w:sz w:val="28"/>
          <w:szCs w:val="28"/>
        </w:rPr>
        <w:t>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AE5C45" w:rsidRPr="007E537F" w:rsidRDefault="00AE5C45" w:rsidP="00AE5C45">
      <w:pPr>
        <w:jc w:val="both"/>
        <w:rPr>
          <w:sz w:val="28"/>
          <w:szCs w:val="28"/>
        </w:rPr>
      </w:pPr>
    </w:p>
    <w:p w:rsidR="0056352A" w:rsidRPr="007E537F" w:rsidRDefault="0056352A" w:rsidP="0056352A">
      <w:pPr>
        <w:jc w:val="center"/>
        <w:rPr>
          <w:b/>
          <w:sz w:val="28"/>
          <w:szCs w:val="28"/>
        </w:rPr>
      </w:pPr>
      <w:r w:rsidRPr="007E537F">
        <w:rPr>
          <w:b/>
          <w:sz w:val="28"/>
          <w:szCs w:val="28"/>
        </w:rPr>
        <w:t>Раздел 5.</w:t>
      </w:r>
    </w:p>
    <w:p w:rsidR="0056352A" w:rsidRPr="007E537F" w:rsidRDefault="0056352A" w:rsidP="0056352A">
      <w:pPr>
        <w:jc w:val="center"/>
        <w:rPr>
          <w:b/>
          <w:sz w:val="28"/>
          <w:szCs w:val="28"/>
        </w:rPr>
      </w:pPr>
      <w:r w:rsidRPr="007E537F">
        <w:rPr>
          <w:b/>
          <w:sz w:val="28"/>
          <w:szCs w:val="28"/>
        </w:rPr>
        <w:t xml:space="preserve">Механизм реализации, организация управления и контроль </w:t>
      </w:r>
    </w:p>
    <w:p w:rsidR="0056352A" w:rsidRPr="007E537F" w:rsidRDefault="0056352A" w:rsidP="0056352A">
      <w:pPr>
        <w:jc w:val="center"/>
        <w:rPr>
          <w:b/>
          <w:sz w:val="28"/>
          <w:szCs w:val="28"/>
        </w:rPr>
      </w:pPr>
      <w:r w:rsidRPr="007E537F">
        <w:rPr>
          <w:b/>
          <w:sz w:val="28"/>
          <w:szCs w:val="28"/>
        </w:rPr>
        <w:t>за ходом реализации  Программы.</w:t>
      </w:r>
    </w:p>
    <w:p w:rsidR="00924D44" w:rsidRPr="007E537F" w:rsidRDefault="00924D44" w:rsidP="00207588">
      <w:pPr>
        <w:ind w:left="5800"/>
        <w:jc w:val="center"/>
        <w:rPr>
          <w:sz w:val="28"/>
          <w:szCs w:val="28"/>
        </w:rPr>
      </w:pPr>
    </w:p>
    <w:p w:rsidR="0056352A" w:rsidRPr="007E537F" w:rsidRDefault="0056352A" w:rsidP="00207588">
      <w:pPr>
        <w:ind w:left="5800"/>
        <w:jc w:val="center"/>
        <w:rPr>
          <w:sz w:val="28"/>
          <w:szCs w:val="28"/>
        </w:rPr>
      </w:pPr>
    </w:p>
    <w:p w:rsidR="0056352A" w:rsidRPr="007E537F" w:rsidRDefault="00113E6D" w:rsidP="0056352A">
      <w:pPr>
        <w:ind w:firstLine="709"/>
        <w:jc w:val="both"/>
        <w:rPr>
          <w:sz w:val="28"/>
          <w:szCs w:val="28"/>
        </w:rPr>
      </w:pPr>
      <w:r w:rsidRPr="007E537F">
        <w:rPr>
          <w:sz w:val="28"/>
          <w:szCs w:val="28"/>
        </w:rPr>
        <w:t>Муниципальным зак</w:t>
      </w:r>
      <w:r w:rsidR="00137C86" w:rsidRPr="007E537F">
        <w:rPr>
          <w:sz w:val="28"/>
          <w:szCs w:val="28"/>
        </w:rPr>
        <w:t>азчиком Программы является а</w:t>
      </w:r>
      <w:r w:rsidRPr="007E537F">
        <w:rPr>
          <w:sz w:val="28"/>
          <w:szCs w:val="28"/>
        </w:rPr>
        <w:t xml:space="preserve">дминистрация </w:t>
      </w:r>
      <w:r w:rsidR="005A5F31">
        <w:rPr>
          <w:sz w:val="28"/>
          <w:szCs w:val="28"/>
        </w:rPr>
        <w:t>Маргаритовского</w:t>
      </w:r>
      <w:r w:rsidRPr="007E537F">
        <w:rPr>
          <w:sz w:val="28"/>
          <w:szCs w:val="28"/>
        </w:rPr>
        <w:t xml:space="preserve"> сельского поселения. Администрация </w:t>
      </w:r>
      <w:r w:rsidR="005A5F31">
        <w:rPr>
          <w:sz w:val="28"/>
          <w:szCs w:val="28"/>
        </w:rPr>
        <w:t>Маргаритовского</w:t>
      </w:r>
      <w:r w:rsidR="00137C86" w:rsidRPr="007E537F">
        <w:rPr>
          <w:sz w:val="28"/>
          <w:szCs w:val="28"/>
        </w:rPr>
        <w:t xml:space="preserve"> </w:t>
      </w:r>
      <w:r w:rsidRPr="007E537F">
        <w:rPr>
          <w:sz w:val="28"/>
          <w:szCs w:val="28"/>
        </w:rPr>
        <w:t>сельского поселения в ходе реализации Программы осуществляет координацию деятельности исполнителей по выполнению намеченных мероприятий.</w:t>
      </w:r>
    </w:p>
    <w:p w:rsidR="00924BBF" w:rsidRPr="007E537F" w:rsidRDefault="00924BBF" w:rsidP="00924BBF">
      <w:pPr>
        <w:ind w:firstLine="540"/>
        <w:jc w:val="both"/>
        <w:rPr>
          <w:sz w:val="28"/>
          <w:szCs w:val="28"/>
        </w:rPr>
      </w:pPr>
      <w:r w:rsidRPr="007E537F">
        <w:rPr>
          <w:sz w:val="28"/>
          <w:szCs w:val="28"/>
        </w:rPr>
        <w:t>Заказчиком Программы выполняются следующие основные задачи:</w:t>
      </w:r>
    </w:p>
    <w:p w:rsidR="00924BBF" w:rsidRPr="007E537F" w:rsidRDefault="00924BBF" w:rsidP="00924BBF">
      <w:pPr>
        <w:ind w:firstLine="540"/>
        <w:jc w:val="both"/>
        <w:rPr>
          <w:sz w:val="28"/>
          <w:szCs w:val="28"/>
        </w:rPr>
      </w:pPr>
      <w:r w:rsidRPr="007E537F">
        <w:rPr>
          <w:sz w:val="28"/>
          <w:szCs w:val="28"/>
        </w:rPr>
        <w:t>экономический анализ эффективности мероприятий Программы;</w:t>
      </w:r>
    </w:p>
    <w:p w:rsidR="00924BBF" w:rsidRPr="007E537F" w:rsidRDefault="00924BBF" w:rsidP="00924BBF">
      <w:pPr>
        <w:ind w:firstLine="540"/>
        <w:jc w:val="both"/>
        <w:rPr>
          <w:sz w:val="28"/>
          <w:szCs w:val="28"/>
        </w:rPr>
      </w:pPr>
      <w:r w:rsidRPr="007E537F">
        <w:rPr>
          <w:sz w:val="28"/>
          <w:szCs w:val="28"/>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w:t>
      </w:r>
    </w:p>
    <w:p w:rsidR="00924BBF" w:rsidRPr="007E537F" w:rsidRDefault="00924BBF" w:rsidP="00924BBF">
      <w:pPr>
        <w:ind w:firstLine="540"/>
        <w:jc w:val="both"/>
        <w:rPr>
          <w:sz w:val="28"/>
          <w:szCs w:val="28"/>
        </w:rPr>
      </w:pPr>
      <w:r w:rsidRPr="007E537F">
        <w:rPr>
          <w:sz w:val="28"/>
          <w:szCs w:val="28"/>
        </w:rPr>
        <w:lastRenderedPageBreak/>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924BBF" w:rsidRPr="007E537F" w:rsidRDefault="00924BBF" w:rsidP="00924BBF">
      <w:pPr>
        <w:ind w:firstLine="540"/>
        <w:jc w:val="both"/>
        <w:rPr>
          <w:sz w:val="28"/>
          <w:szCs w:val="28"/>
        </w:rPr>
      </w:pPr>
      <w:r w:rsidRPr="007E537F">
        <w:rPr>
          <w:sz w:val="28"/>
          <w:szCs w:val="28"/>
        </w:rPr>
        <w:t>Мероприятия Программы реализуются посредством заключения муниципальных  контрактов между заказчиком Программы и исполнителями Программы. К реализации программы привлекаются предприятия осуществляющие деятельность на территории поселения, частные предприниматели.</w:t>
      </w:r>
    </w:p>
    <w:p w:rsidR="0056352A" w:rsidRPr="007E537F" w:rsidRDefault="0056352A" w:rsidP="0056352A">
      <w:pPr>
        <w:ind w:firstLine="709"/>
        <w:jc w:val="both"/>
        <w:rPr>
          <w:sz w:val="28"/>
          <w:szCs w:val="28"/>
        </w:rPr>
      </w:pPr>
      <w:r w:rsidRPr="007E537F">
        <w:rPr>
          <w:sz w:val="28"/>
          <w:szCs w:val="28"/>
        </w:rPr>
        <w:t xml:space="preserve">Одним из основных элементов управления Программой является </w:t>
      </w:r>
      <w:r w:rsidR="00327612" w:rsidRPr="007E537F">
        <w:rPr>
          <w:sz w:val="28"/>
          <w:szCs w:val="28"/>
        </w:rPr>
        <w:t>пообъектный план мероприятий (приложение 1).</w:t>
      </w:r>
    </w:p>
    <w:p w:rsidR="00924BBF" w:rsidRPr="007E537F" w:rsidRDefault="00924BBF" w:rsidP="0056352A">
      <w:pPr>
        <w:ind w:firstLine="709"/>
        <w:jc w:val="both"/>
        <w:rPr>
          <w:sz w:val="28"/>
          <w:szCs w:val="28"/>
        </w:rPr>
      </w:pPr>
      <w:r w:rsidRPr="007E537F">
        <w:rPr>
          <w:sz w:val="28"/>
          <w:szCs w:val="28"/>
        </w:rPr>
        <w:t>Контроль за ходом реализации Программы осуществля</w:t>
      </w:r>
      <w:r w:rsidR="00327612" w:rsidRPr="007E537F">
        <w:rPr>
          <w:sz w:val="28"/>
          <w:szCs w:val="28"/>
        </w:rPr>
        <w:t>ет</w:t>
      </w:r>
      <w:r w:rsidR="008F6F3A">
        <w:rPr>
          <w:sz w:val="28"/>
          <w:szCs w:val="28"/>
        </w:rPr>
        <w:t xml:space="preserve"> </w:t>
      </w:r>
      <w:r w:rsidR="00327612" w:rsidRPr="007E537F">
        <w:rPr>
          <w:sz w:val="28"/>
          <w:szCs w:val="28"/>
        </w:rPr>
        <w:t>а</w:t>
      </w:r>
      <w:r w:rsidRPr="007E537F">
        <w:rPr>
          <w:sz w:val="28"/>
          <w:szCs w:val="28"/>
        </w:rPr>
        <w:t xml:space="preserve">дминистрация </w:t>
      </w:r>
      <w:r w:rsidR="005A5F31">
        <w:rPr>
          <w:sz w:val="28"/>
          <w:szCs w:val="28"/>
        </w:rPr>
        <w:t>Маргаритовского</w:t>
      </w:r>
      <w:r w:rsidRPr="007E537F">
        <w:rPr>
          <w:sz w:val="28"/>
          <w:szCs w:val="28"/>
        </w:rPr>
        <w:t xml:space="preserve"> сельского поселения, Собрание депутатов </w:t>
      </w:r>
      <w:r w:rsidR="005A5F31">
        <w:rPr>
          <w:sz w:val="28"/>
          <w:szCs w:val="28"/>
        </w:rPr>
        <w:t>Маргаритовского</w:t>
      </w:r>
      <w:r w:rsidR="00327612" w:rsidRPr="007E537F">
        <w:rPr>
          <w:sz w:val="28"/>
          <w:szCs w:val="28"/>
        </w:rPr>
        <w:t xml:space="preserve"> </w:t>
      </w:r>
      <w:r w:rsidRPr="007E537F">
        <w:rPr>
          <w:sz w:val="28"/>
          <w:szCs w:val="28"/>
        </w:rPr>
        <w:t>сельского поселения 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56352A" w:rsidRPr="007E537F" w:rsidRDefault="0056352A" w:rsidP="0056352A">
      <w:pPr>
        <w:jc w:val="both"/>
        <w:rPr>
          <w:sz w:val="28"/>
          <w:szCs w:val="28"/>
        </w:rPr>
      </w:pPr>
    </w:p>
    <w:p w:rsidR="0056352A" w:rsidRPr="007E537F" w:rsidRDefault="0056352A" w:rsidP="0056352A">
      <w:pPr>
        <w:jc w:val="center"/>
        <w:rPr>
          <w:b/>
          <w:sz w:val="28"/>
          <w:szCs w:val="28"/>
        </w:rPr>
      </w:pPr>
      <w:r w:rsidRPr="007E537F">
        <w:rPr>
          <w:b/>
          <w:sz w:val="28"/>
          <w:szCs w:val="28"/>
        </w:rPr>
        <w:t>Раздел 6.</w:t>
      </w:r>
    </w:p>
    <w:p w:rsidR="006D5A82" w:rsidRPr="007E537F" w:rsidRDefault="006D5A82" w:rsidP="006D5A82">
      <w:pPr>
        <w:ind w:firstLine="709"/>
        <w:jc w:val="center"/>
        <w:rPr>
          <w:b/>
          <w:sz w:val="28"/>
          <w:szCs w:val="28"/>
        </w:rPr>
      </w:pPr>
      <w:r w:rsidRPr="007E537F">
        <w:rPr>
          <w:b/>
          <w:sz w:val="28"/>
          <w:szCs w:val="28"/>
        </w:rPr>
        <w:t>Ожидаемые результаты от реализации Программы, социально-экономическая эффективность Программы</w:t>
      </w:r>
    </w:p>
    <w:p w:rsidR="006D5A82" w:rsidRPr="007E537F" w:rsidRDefault="006D5A82" w:rsidP="006D5A82">
      <w:pPr>
        <w:ind w:firstLine="709"/>
        <w:jc w:val="center"/>
        <w:rPr>
          <w:b/>
          <w:sz w:val="28"/>
          <w:szCs w:val="28"/>
        </w:rPr>
      </w:pPr>
    </w:p>
    <w:p w:rsidR="00B01D99" w:rsidRPr="007E537F" w:rsidRDefault="002C342E" w:rsidP="00935F36">
      <w:pPr>
        <w:rPr>
          <w:sz w:val="28"/>
          <w:szCs w:val="28"/>
        </w:rPr>
      </w:pPr>
      <w:r w:rsidRPr="007E537F">
        <w:rPr>
          <w:sz w:val="28"/>
          <w:szCs w:val="28"/>
        </w:rPr>
        <w:t>В результате выполнения Программы ожидается достижение следующих показателей результативности:</w:t>
      </w:r>
    </w:p>
    <w:p w:rsidR="00DD6281" w:rsidRPr="007E537F" w:rsidRDefault="00DD6281" w:rsidP="00935F36">
      <w:pPr>
        <w:rPr>
          <w:sz w:val="28"/>
          <w:szCs w:val="28"/>
        </w:rPr>
      </w:pPr>
      <w:r w:rsidRPr="007E537F">
        <w:rPr>
          <w:sz w:val="28"/>
          <w:szCs w:val="28"/>
        </w:rPr>
        <w:t xml:space="preserve">-соблюдение санитарных норм и правил по содержанию </w:t>
      </w:r>
      <w:r w:rsidR="00501AA9">
        <w:rPr>
          <w:sz w:val="28"/>
          <w:szCs w:val="28"/>
        </w:rPr>
        <w:t xml:space="preserve"> территории сельского поселения</w:t>
      </w:r>
      <w:r w:rsidRPr="007E537F">
        <w:rPr>
          <w:sz w:val="28"/>
          <w:szCs w:val="28"/>
        </w:rPr>
        <w:t>;</w:t>
      </w:r>
    </w:p>
    <w:p w:rsidR="008712B7" w:rsidRPr="007E537F" w:rsidRDefault="00DD6281" w:rsidP="008712B7">
      <w:pPr>
        <w:widowControl w:val="0"/>
        <w:autoSpaceDE w:val="0"/>
        <w:autoSpaceDN w:val="0"/>
        <w:adjustRightInd w:val="0"/>
        <w:spacing w:line="235" w:lineRule="auto"/>
        <w:rPr>
          <w:bCs/>
          <w:sz w:val="28"/>
          <w:szCs w:val="28"/>
        </w:rPr>
      </w:pPr>
      <w:r w:rsidRPr="007E537F">
        <w:rPr>
          <w:sz w:val="28"/>
          <w:szCs w:val="28"/>
        </w:rPr>
        <w:t>-</w:t>
      </w:r>
      <w:r w:rsidR="008712B7">
        <w:rPr>
          <w:sz w:val="28"/>
          <w:szCs w:val="28"/>
        </w:rPr>
        <w:t xml:space="preserve"> оформление правоустанавливающих документов</w:t>
      </w:r>
      <w:r w:rsidRPr="007E537F">
        <w:rPr>
          <w:sz w:val="28"/>
          <w:szCs w:val="28"/>
        </w:rPr>
        <w:t xml:space="preserve"> на бесхозные объекты: </w:t>
      </w:r>
      <w:r w:rsidRPr="007E537F">
        <w:rPr>
          <w:bCs/>
          <w:sz w:val="28"/>
          <w:szCs w:val="28"/>
        </w:rPr>
        <w:t>водопроводн</w:t>
      </w:r>
      <w:r w:rsidR="008F6F3A">
        <w:rPr>
          <w:bCs/>
          <w:sz w:val="28"/>
          <w:szCs w:val="28"/>
        </w:rPr>
        <w:t>ые сети с. Порт-Катон</w:t>
      </w:r>
      <w:r w:rsidR="003B5A8E">
        <w:rPr>
          <w:bCs/>
          <w:sz w:val="28"/>
          <w:szCs w:val="28"/>
        </w:rPr>
        <w:t>,с.Новомаргаритово</w:t>
      </w:r>
      <w:r w:rsidR="008712B7" w:rsidRPr="007E537F">
        <w:rPr>
          <w:bCs/>
          <w:sz w:val="28"/>
          <w:szCs w:val="28"/>
        </w:rPr>
        <w:t>;</w:t>
      </w:r>
      <w:r w:rsidR="00501AA9">
        <w:rPr>
          <w:bCs/>
          <w:sz w:val="28"/>
          <w:szCs w:val="28"/>
        </w:rPr>
        <w:t xml:space="preserve"> грунтовые дороги и тротуарные дорожки;</w:t>
      </w:r>
    </w:p>
    <w:p w:rsidR="00DD6281" w:rsidRPr="007E537F" w:rsidRDefault="00DD6281" w:rsidP="00935F36">
      <w:pPr>
        <w:rPr>
          <w:bCs/>
          <w:sz w:val="28"/>
          <w:szCs w:val="28"/>
        </w:rPr>
      </w:pPr>
      <w:r w:rsidRPr="007E537F">
        <w:rPr>
          <w:bCs/>
          <w:sz w:val="28"/>
          <w:szCs w:val="28"/>
        </w:rPr>
        <w:t>-замена ламп уличного освещения</w:t>
      </w:r>
      <w:r w:rsidR="00886A5D">
        <w:rPr>
          <w:bCs/>
          <w:sz w:val="28"/>
          <w:szCs w:val="28"/>
        </w:rPr>
        <w:t xml:space="preserve"> на энергосберегающие</w:t>
      </w:r>
      <w:r w:rsidRPr="007E537F">
        <w:rPr>
          <w:bCs/>
          <w:sz w:val="28"/>
          <w:szCs w:val="28"/>
        </w:rPr>
        <w:t>;</w:t>
      </w:r>
    </w:p>
    <w:p w:rsidR="00DD6281" w:rsidRPr="007E537F" w:rsidRDefault="00DD6281" w:rsidP="00935F36">
      <w:pPr>
        <w:rPr>
          <w:bCs/>
          <w:sz w:val="28"/>
          <w:szCs w:val="28"/>
        </w:rPr>
      </w:pPr>
      <w:r w:rsidRPr="007E537F">
        <w:rPr>
          <w:bCs/>
          <w:sz w:val="28"/>
          <w:szCs w:val="28"/>
        </w:rPr>
        <w:t xml:space="preserve">-увеличение уровня озеленения территории </w:t>
      </w:r>
      <w:r w:rsidR="005A5F31">
        <w:rPr>
          <w:bCs/>
          <w:sz w:val="28"/>
          <w:szCs w:val="28"/>
        </w:rPr>
        <w:t>Маргаритовского</w:t>
      </w:r>
      <w:r w:rsidRPr="007E537F">
        <w:rPr>
          <w:bCs/>
          <w:sz w:val="28"/>
          <w:szCs w:val="28"/>
        </w:rPr>
        <w:t xml:space="preserve"> сельского поселения;</w:t>
      </w:r>
    </w:p>
    <w:p w:rsidR="00DD6281" w:rsidRDefault="00DD6281" w:rsidP="00935F36">
      <w:pPr>
        <w:rPr>
          <w:bCs/>
          <w:sz w:val="28"/>
          <w:szCs w:val="28"/>
        </w:rPr>
      </w:pPr>
      <w:r w:rsidRPr="007E537F">
        <w:rPr>
          <w:bCs/>
          <w:sz w:val="28"/>
          <w:szCs w:val="28"/>
        </w:rPr>
        <w:t>-увеличение площади газонов и цветников.</w:t>
      </w:r>
    </w:p>
    <w:p w:rsidR="007930E1" w:rsidRPr="007E537F" w:rsidRDefault="007930E1" w:rsidP="007930E1">
      <w:pPr>
        <w:pStyle w:val="ConsPlusNonformat"/>
        <w:rPr>
          <w:rFonts w:ascii="Times New Roman" w:hAnsi="Times New Roman" w:cs="Times New Roman"/>
          <w:bCs/>
          <w:sz w:val="28"/>
          <w:szCs w:val="28"/>
        </w:rPr>
      </w:pPr>
      <w:r>
        <w:rPr>
          <w:bCs/>
          <w:sz w:val="28"/>
          <w:szCs w:val="28"/>
        </w:rPr>
        <w:t>-</w:t>
      </w:r>
      <w:r>
        <w:rPr>
          <w:rFonts w:ascii="Times New Roman" w:hAnsi="Times New Roman" w:cs="Times New Roman"/>
          <w:bCs/>
          <w:sz w:val="28"/>
          <w:szCs w:val="28"/>
        </w:rPr>
        <w:t>объем заключенных договоров  с физическими лицами на вывоз ТБО  к концу 201</w:t>
      </w:r>
      <w:r w:rsidR="003B5A8E">
        <w:rPr>
          <w:rFonts w:ascii="Times New Roman" w:hAnsi="Times New Roman" w:cs="Times New Roman"/>
          <w:bCs/>
          <w:sz w:val="28"/>
          <w:szCs w:val="28"/>
        </w:rPr>
        <w:t>7</w:t>
      </w:r>
      <w:r>
        <w:rPr>
          <w:rFonts w:ascii="Times New Roman" w:hAnsi="Times New Roman" w:cs="Times New Roman"/>
          <w:bCs/>
          <w:sz w:val="28"/>
          <w:szCs w:val="28"/>
        </w:rPr>
        <w:t xml:space="preserve"> года составит  не менее </w:t>
      </w:r>
      <w:r w:rsidR="00501AA9">
        <w:rPr>
          <w:rFonts w:ascii="Times New Roman" w:hAnsi="Times New Roman" w:cs="Times New Roman"/>
          <w:bCs/>
          <w:sz w:val="28"/>
          <w:szCs w:val="28"/>
        </w:rPr>
        <w:t>90</w:t>
      </w:r>
      <w:r>
        <w:rPr>
          <w:rFonts w:ascii="Times New Roman" w:hAnsi="Times New Roman" w:cs="Times New Roman"/>
          <w:bCs/>
          <w:sz w:val="28"/>
          <w:szCs w:val="28"/>
        </w:rPr>
        <w:t xml:space="preserve"> %.</w:t>
      </w:r>
    </w:p>
    <w:p w:rsidR="007930E1" w:rsidRPr="007E537F" w:rsidRDefault="007930E1" w:rsidP="007930E1">
      <w:pPr>
        <w:ind w:firstLine="709"/>
        <w:jc w:val="both"/>
        <w:rPr>
          <w:sz w:val="28"/>
          <w:szCs w:val="28"/>
        </w:rPr>
      </w:pPr>
    </w:p>
    <w:p w:rsidR="007930E1" w:rsidRPr="007E537F" w:rsidRDefault="007930E1" w:rsidP="00935F36">
      <w:pPr>
        <w:rPr>
          <w:bCs/>
          <w:sz w:val="28"/>
          <w:szCs w:val="28"/>
        </w:rPr>
      </w:pPr>
    </w:p>
    <w:p w:rsidR="00DD6281" w:rsidRPr="007E537F" w:rsidRDefault="00DD6281" w:rsidP="00935F36">
      <w:pPr>
        <w:rPr>
          <w:bCs/>
          <w:sz w:val="28"/>
          <w:szCs w:val="28"/>
        </w:rPr>
      </w:pPr>
      <w:r w:rsidRPr="007E537F">
        <w:rPr>
          <w:bCs/>
          <w:sz w:val="28"/>
          <w:szCs w:val="28"/>
        </w:rPr>
        <w:t xml:space="preserve">Ожидаемые конечные результаты Программы связаны с обеспечением надежной работы объектов внешнего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w:t>
      </w:r>
      <w:r w:rsidR="005A5F31">
        <w:rPr>
          <w:bCs/>
          <w:sz w:val="28"/>
          <w:szCs w:val="28"/>
        </w:rPr>
        <w:t>Маргаритовского</w:t>
      </w:r>
      <w:r w:rsidRPr="007E537F">
        <w:rPr>
          <w:bCs/>
          <w:sz w:val="28"/>
          <w:szCs w:val="28"/>
        </w:rPr>
        <w:t xml:space="preserve"> сельского поселения.</w:t>
      </w:r>
    </w:p>
    <w:p w:rsidR="00DD6281" w:rsidRPr="007E537F" w:rsidRDefault="00DD6281" w:rsidP="00935F36">
      <w:pPr>
        <w:rPr>
          <w:bCs/>
          <w:sz w:val="28"/>
          <w:szCs w:val="28"/>
        </w:rPr>
      </w:pPr>
    </w:p>
    <w:p w:rsidR="00DD6281" w:rsidRPr="007E537F" w:rsidRDefault="00DD6281" w:rsidP="00935F36">
      <w:pPr>
        <w:rPr>
          <w:bCs/>
          <w:sz w:val="28"/>
          <w:szCs w:val="28"/>
        </w:rPr>
      </w:pPr>
    </w:p>
    <w:p w:rsidR="00DD6281" w:rsidRPr="007E537F" w:rsidRDefault="00DD6281" w:rsidP="00935F36">
      <w:pPr>
        <w:rPr>
          <w:sz w:val="28"/>
          <w:szCs w:val="28"/>
        </w:rPr>
      </w:pPr>
    </w:p>
    <w:p w:rsidR="00B01D99" w:rsidRPr="007E537F" w:rsidRDefault="00B01D99" w:rsidP="00B01D99">
      <w:pPr>
        <w:ind w:left="10620" w:firstLine="708"/>
        <w:rPr>
          <w:sz w:val="28"/>
          <w:szCs w:val="28"/>
        </w:rPr>
      </w:pPr>
    </w:p>
    <w:p w:rsidR="00935F36" w:rsidRPr="007E537F" w:rsidRDefault="00935F36" w:rsidP="00B01D99">
      <w:pPr>
        <w:ind w:left="10620" w:firstLine="708"/>
        <w:rPr>
          <w:sz w:val="28"/>
          <w:szCs w:val="28"/>
        </w:rPr>
      </w:pPr>
    </w:p>
    <w:p w:rsidR="00935F36" w:rsidRPr="007E537F" w:rsidRDefault="00935F36" w:rsidP="00B01D99">
      <w:pPr>
        <w:ind w:left="10620" w:firstLine="708"/>
        <w:rPr>
          <w:sz w:val="28"/>
          <w:szCs w:val="28"/>
        </w:rPr>
        <w:sectPr w:rsidR="00935F36" w:rsidRPr="007E537F" w:rsidSect="004B5483">
          <w:headerReference w:type="even" r:id="rId9"/>
          <w:pgSz w:w="11906" w:h="16838" w:code="9"/>
          <w:pgMar w:top="568" w:right="851" w:bottom="815" w:left="1304" w:header="709" w:footer="709" w:gutter="0"/>
          <w:cols w:space="720"/>
        </w:sectPr>
      </w:pPr>
    </w:p>
    <w:p w:rsidR="00B01D99" w:rsidRPr="007E537F" w:rsidRDefault="00B01D99" w:rsidP="00671723">
      <w:pPr>
        <w:ind w:left="10620" w:firstLine="708"/>
        <w:jc w:val="right"/>
        <w:rPr>
          <w:sz w:val="28"/>
          <w:szCs w:val="28"/>
        </w:rPr>
      </w:pPr>
    </w:p>
    <w:p w:rsidR="00B01D99" w:rsidRPr="007E537F" w:rsidRDefault="00B01D99" w:rsidP="00671723">
      <w:pPr>
        <w:ind w:left="170" w:firstLine="708"/>
        <w:jc w:val="right"/>
        <w:rPr>
          <w:b/>
          <w:i/>
          <w:sz w:val="28"/>
          <w:szCs w:val="28"/>
        </w:rPr>
      </w:pPr>
      <w:r w:rsidRPr="007E537F">
        <w:rPr>
          <w:sz w:val="28"/>
          <w:szCs w:val="28"/>
        </w:rPr>
        <w:t>Приложение 1</w:t>
      </w:r>
    </w:p>
    <w:p w:rsidR="00671723" w:rsidRPr="007E537F" w:rsidRDefault="00B01D99" w:rsidP="00671723">
      <w:pPr>
        <w:ind w:left="170" w:firstLine="708"/>
        <w:jc w:val="right"/>
        <w:rPr>
          <w:sz w:val="28"/>
          <w:szCs w:val="28"/>
        </w:rPr>
      </w:pPr>
      <w:r w:rsidRPr="007E537F">
        <w:rPr>
          <w:sz w:val="28"/>
          <w:szCs w:val="28"/>
        </w:rPr>
        <w:t xml:space="preserve">к </w:t>
      </w:r>
      <w:r w:rsidR="00493252">
        <w:rPr>
          <w:sz w:val="28"/>
          <w:szCs w:val="28"/>
        </w:rPr>
        <w:t xml:space="preserve">долгосрочной </w:t>
      </w:r>
      <w:r w:rsidR="00E976C7" w:rsidRPr="007E537F">
        <w:rPr>
          <w:sz w:val="28"/>
          <w:szCs w:val="28"/>
        </w:rPr>
        <w:t>муниципальной  п</w:t>
      </w:r>
      <w:r w:rsidRPr="007E537F">
        <w:rPr>
          <w:sz w:val="28"/>
          <w:szCs w:val="28"/>
        </w:rPr>
        <w:t xml:space="preserve">рограмме </w:t>
      </w:r>
    </w:p>
    <w:p w:rsidR="001F054D" w:rsidRPr="007E537F" w:rsidRDefault="00550959" w:rsidP="00550959">
      <w:pPr>
        <w:ind w:left="170"/>
        <w:jc w:val="right"/>
        <w:rPr>
          <w:sz w:val="28"/>
          <w:szCs w:val="28"/>
        </w:rPr>
      </w:pPr>
      <w:r w:rsidRPr="007E537F">
        <w:rPr>
          <w:sz w:val="28"/>
          <w:szCs w:val="28"/>
        </w:rPr>
        <w:t>«</w:t>
      </w:r>
      <w:r w:rsidR="001F054D" w:rsidRPr="007E537F">
        <w:rPr>
          <w:sz w:val="28"/>
          <w:szCs w:val="28"/>
        </w:rPr>
        <w:t xml:space="preserve">Благоустройство и озеленение населенных </w:t>
      </w:r>
    </w:p>
    <w:p w:rsidR="001F054D" w:rsidRPr="007E537F" w:rsidRDefault="001F054D" w:rsidP="00550959">
      <w:pPr>
        <w:ind w:left="170"/>
        <w:jc w:val="right"/>
        <w:rPr>
          <w:sz w:val="28"/>
          <w:szCs w:val="28"/>
        </w:rPr>
      </w:pPr>
      <w:r w:rsidRPr="007E537F">
        <w:rPr>
          <w:sz w:val="28"/>
          <w:szCs w:val="28"/>
        </w:rPr>
        <w:t xml:space="preserve">населенных пунктов на территории </w:t>
      </w:r>
    </w:p>
    <w:p w:rsidR="00B01D99" w:rsidRPr="00CE2EB0" w:rsidRDefault="005A5F31" w:rsidP="00550959">
      <w:pPr>
        <w:ind w:left="170"/>
        <w:jc w:val="right"/>
        <w:rPr>
          <w:sz w:val="28"/>
          <w:szCs w:val="28"/>
        </w:rPr>
      </w:pPr>
      <w:r>
        <w:rPr>
          <w:sz w:val="28"/>
          <w:szCs w:val="28"/>
        </w:rPr>
        <w:t>Маргаритовского</w:t>
      </w:r>
      <w:r w:rsidR="001F054D" w:rsidRPr="007E537F">
        <w:rPr>
          <w:sz w:val="28"/>
          <w:szCs w:val="28"/>
        </w:rPr>
        <w:t xml:space="preserve"> сельского поселения на 201</w:t>
      </w:r>
      <w:r w:rsidR="003B5A8E">
        <w:rPr>
          <w:sz w:val="28"/>
          <w:szCs w:val="28"/>
        </w:rPr>
        <w:t>5- 2017</w:t>
      </w:r>
      <w:r w:rsidR="001F054D" w:rsidRPr="007E537F">
        <w:rPr>
          <w:sz w:val="28"/>
          <w:szCs w:val="28"/>
        </w:rPr>
        <w:t xml:space="preserve"> год</w:t>
      </w:r>
      <w:r w:rsidR="00493252">
        <w:rPr>
          <w:sz w:val="28"/>
          <w:szCs w:val="28"/>
        </w:rPr>
        <w:t>ы</w:t>
      </w:r>
      <w:r w:rsidR="00550959" w:rsidRPr="007E537F">
        <w:rPr>
          <w:sz w:val="28"/>
          <w:szCs w:val="28"/>
        </w:rPr>
        <w:t>»</w:t>
      </w:r>
    </w:p>
    <w:p w:rsidR="00B01D99" w:rsidRPr="007E537F" w:rsidRDefault="00B01D99" w:rsidP="00BE7CA1">
      <w:pPr>
        <w:ind w:left="170"/>
        <w:rPr>
          <w:b/>
          <w:i/>
          <w:sz w:val="28"/>
          <w:szCs w:val="28"/>
        </w:rPr>
      </w:pPr>
    </w:p>
    <w:p w:rsidR="00B01D99" w:rsidRPr="007E537F" w:rsidRDefault="00A75FFA" w:rsidP="00BE7CA1">
      <w:pPr>
        <w:ind w:left="170"/>
        <w:jc w:val="center"/>
        <w:rPr>
          <w:b/>
          <w:sz w:val="28"/>
          <w:szCs w:val="28"/>
        </w:rPr>
      </w:pPr>
      <w:r w:rsidRPr="007E537F">
        <w:rPr>
          <w:b/>
          <w:sz w:val="28"/>
          <w:szCs w:val="28"/>
        </w:rPr>
        <w:t>Пообъектный план мероприятий</w:t>
      </w:r>
      <w:r w:rsidR="00935F36" w:rsidRPr="007E537F">
        <w:rPr>
          <w:b/>
          <w:sz w:val="28"/>
          <w:szCs w:val="28"/>
        </w:rPr>
        <w:t xml:space="preserve"> по реализации </w:t>
      </w:r>
      <w:r w:rsidR="00493252">
        <w:rPr>
          <w:b/>
          <w:sz w:val="28"/>
          <w:szCs w:val="28"/>
        </w:rPr>
        <w:t xml:space="preserve">долгосрочной </w:t>
      </w:r>
      <w:r w:rsidRPr="007E537F">
        <w:rPr>
          <w:b/>
          <w:sz w:val="28"/>
          <w:szCs w:val="28"/>
        </w:rPr>
        <w:t xml:space="preserve">муниципальной </w:t>
      </w:r>
      <w:r w:rsidR="00935F36" w:rsidRPr="007E537F">
        <w:rPr>
          <w:b/>
          <w:sz w:val="28"/>
          <w:szCs w:val="28"/>
        </w:rPr>
        <w:t>программы</w:t>
      </w:r>
    </w:p>
    <w:p w:rsidR="00A75FFA" w:rsidRPr="007E537F" w:rsidRDefault="00F14B8E" w:rsidP="00F14B8E">
      <w:pPr>
        <w:jc w:val="center"/>
        <w:rPr>
          <w:b/>
          <w:sz w:val="28"/>
          <w:szCs w:val="28"/>
        </w:rPr>
      </w:pPr>
      <w:r w:rsidRPr="007E537F">
        <w:rPr>
          <w:b/>
          <w:sz w:val="28"/>
          <w:szCs w:val="28"/>
        </w:rPr>
        <w:t>«</w:t>
      </w:r>
      <w:r w:rsidR="00A75FFA" w:rsidRPr="007E537F">
        <w:rPr>
          <w:b/>
          <w:sz w:val="28"/>
          <w:szCs w:val="28"/>
        </w:rPr>
        <w:t xml:space="preserve">Благоустройство и озеленение населенных пунктов на территории </w:t>
      </w:r>
    </w:p>
    <w:p w:rsidR="00B01D99" w:rsidRPr="007E537F" w:rsidRDefault="005A5F31" w:rsidP="00F14B8E">
      <w:pPr>
        <w:jc w:val="center"/>
        <w:rPr>
          <w:b/>
          <w:sz w:val="28"/>
          <w:szCs w:val="28"/>
        </w:rPr>
      </w:pPr>
      <w:r>
        <w:rPr>
          <w:b/>
          <w:sz w:val="28"/>
          <w:szCs w:val="28"/>
        </w:rPr>
        <w:t>Маргаритовского</w:t>
      </w:r>
      <w:r w:rsidR="00A75FFA" w:rsidRPr="007E537F">
        <w:rPr>
          <w:b/>
          <w:sz w:val="28"/>
          <w:szCs w:val="28"/>
        </w:rPr>
        <w:t xml:space="preserve"> сельского поселения на </w:t>
      </w:r>
      <w:r w:rsidR="003B5A8E">
        <w:rPr>
          <w:b/>
          <w:sz w:val="28"/>
          <w:szCs w:val="28"/>
        </w:rPr>
        <w:t>2015-2017</w:t>
      </w:r>
      <w:r w:rsidR="00A75FFA" w:rsidRPr="007E537F">
        <w:rPr>
          <w:b/>
          <w:sz w:val="28"/>
          <w:szCs w:val="28"/>
        </w:rPr>
        <w:t xml:space="preserve"> год</w:t>
      </w:r>
      <w:r w:rsidR="00493252">
        <w:rPr>
          <w:b/>
          <w:sz w:val="28"/>
          <w:szCs w:val="28"/>
        </w:rPr>
        <w:t>ы</w:t>
      </w:r>
      <w:r w:rsidR="00F14B8E" w:rsidRPr="007E537F">
        <w:rPr>
          <w:b/>
          <w:sz w:val="28"/>
          <w:szCs w:val="28"/>
        </w:rPr>
        <w:t>»</w:t>
      </w:r>
    </w:p>
    <w:p w:rsidR="00F14B8E" w:rsidRPr="007E537F" w:rsidRDefault="00F14B8E" w:rsidP="00F14B8E">
      <w:pPr>
        <w:jc w:val="center"/>
        <w:rPr>
          <w:b/>
          <w:sz w:val="28"/>
          <w:szCs w:val="28"/>
          <w:u w:val="single"/>
        </w:rPr>
      </w:pPr>
    </w:p>
    <w:tbl>
      <w:tblPr>
        <w:tblW w:w="148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4998"/>
        <w:gridCol w:w="2400"/>
        <w:gridCol w:w="3900"/>
        <w:gridCol w:w="2600"/>
      </w:tblGrid>
      <w:tr w:rsidR="00226339" w:rsidRPr="007E537F">
        <w:trPr>
          <w:trHeight w:val="1285"/>
        </w:trPr>
        <w:tc>
          <w:tcPr>
            <w:tcW w:w="902" w:type="dxa"/>
            <w:vAlign w:val="center"/>
          </w:tcPr>
          <w:p w:rsidR="00226339" w:rsidRPr="007E537F" w:rsidRDefault="00226339" w:rsidP="002D0FBB">
            <w:pPr>
              <w:ind w:left="170"/>
              <w:jc w:val="center"/>
              <w:rPr>
                <w:b/>
                <w:sz w:val="28"/>
                <w:szCs w:val="28"/>
              </w:rPr>
            </w:pPr>
            <w:r w:rsidRPr="007E537F">
              <w:rPr>
                <w:b/>
                <w:sz w:val="28"/>
                <w:szCs w:val="28"/>
              </w:rPr>
              <w:t>№</w:t>
            </w:r>
          </w:p>
        </w:tc>
        <w:tc>
          <w:tcPr>
            <w:tcW w:w="4998" w:type="dxa"/>
          </w:tcPr>
          <w:p w:rsidR="00226339" w:rsidRPr="007E537F" w:rsidRDefault="00226339" w:rsidP="00BE7CA1">
            <w:pPr>
              <w:ind w:left="170"/>
              <w:rPr>
                <w:b/>
                <w:sz w:val="28"/>
                <w:szCs w:val="28"/>
              </w:rPr>
            </w:pPr>
            <w:r w:rsidRPr="007E537F">
              <w:rPr>
                <w:b/>
                <w:sz w:val="28"/>
                <w:szCs w:val="28"/>
              </w:rPr>
              <w:t xml:space="preserve">Наименование </w:t>
            </w:r>
          </w:p>
          <w:p w:rsidR="00226339" w:rsidRPr="007E537F" w:rsidRDefault="00226339" w:rsidP="00BE7CA1">
            <w:pPr>
              <w:ind w:left="170"/>
              <w:rPr>
                <w:b/>
                <w:sz w:val="28"/>
                <w:szCs w:val="28"/>
              </w:rPr>
            </w:pPr>
            <w:r w:rsidRPr="007E537F">
              <w:rPr>
                <w:b/>
                <w:sz w:val="28"/>
                <w:szCs w:val="28"/>
              </w:rPr>
              <w:t>мероприятия</w:t>
            </w:r>
          </w:p>
        </w:tc>
        <w:tc>
          <w:tcPr>
            <w:tcW w:w="2400" w:type="dxa"/>
          </w:tcPr>
          <w:p w:rsidR="00226339" w:rsidRPr="007E537F" w:rsidRDefault="00226339" w:rsidP="00BE7CA1">
            <w:pPr>
              <w:ind w:left="170"/>
              <w:rPr>
                <w:b/>
                <w:sz w:val="28"/>
                <w:szCs w:val="28"/>
              </w:rPr>
            </w:pPr>
            <w:r w:rsidRPr="007E537F">
              <w:rPr>
                <w:b/>
                <w:sz w:val="28"/>
                <w:szCs w:val="28"/>
              </w:rPr>
              <w:t>Срок исполнения</w:t>
            </w:r>
          </w:p>
        </w:tc>
        <w:tc>
          <w:tcPr>
            <w:tcW w:w="3900" w:type="dxa"/>
          </w:tcPr>
          <w:p w:rsidR="00226339" w:rsidRPr="007E537F" w:rsidRDefault="00226339" w:rsidP="00BE7CA1">
            <w:pPr>
              <w:ind w:left="170"/>
              <w:rPr>
                <w:b/>
                <w:sz w:val="28"/>
                <w:szCs w:val="28"/>
              </w:rPr>
            </w:pPr>
            <w:r w:rsidRPr="007E537F">
              <w:rPr>
                <w:b/>
                <w:sz w:val="28"/>
                <w:szCs w:val="28"/>
              </w:rPr>
              <w:t xml:space="preserve">Исполнители </w:t>
            </w:r>
          </w:p>
        </w:tc>
        <w:tc>
          <w:tcPr>
            <w:tcW w:w="2600" w:type="dxa"/>
            <w:vAlign w:val="center"/>
          </w:tcPr>
          <w:p w:rsidR="00226339" w:rsidRPr="007E537F" w:rsidRDefault="00226339" w:rsidP="004C6674">
            <w:pPr>
              <w:rPr>
                <w:b/>
                <w:sz w:val="28"/>
                <w:szCs w:val="28"/>
              </w:rPr>
            </w:pPr>
            <w:r w:rsidRPr="007E537F">
              <w:rPr>
                <w:b/>
                <w:sz w:val="28"/>
                <w:szCs w:val="28"/>
              </w:rPr>
              <w:t xml:space="preserve">Объемы финансирования </w:t>
            </w:r>
          </w:p>
          <w:p w:rsidR="00226339" w:rsidRPr="007E537F" w:rsidRDefault="00226339" w:rsidP="00BE7CA1">
            <w:pPr>
              <w:ind w:left="170"/>
              <w:rPr>
                <w:b/>
                <w:sz w:val="28"/>
                <w:szCs w:val="28"/>
              </w:rPr>
            </w:pPr>
            <w:r w:rsidRPr="007E537F">
              <w:rPr>
                <w:b/>
                <w:sz w:val="28"/>
                <w:szCs w:val="28"/>
              </w:rPr>
              <w:t>тыс. руб.</w:t>
            </w:r>
          </w:p>
        </w:tc>
      </w:tr>
      <w:tr w:rsidR="003405CF" w:rsidRPr="007E537F">
        <w:tc>
          <w:tcPr>
            <w:tcW w:w="12200" w:type="dxa"/>
            <w:gridSpan w:val="4"/>
            <w:vAlign w:val="center"/>
          </w:tcPr>
          <w:p w:rsidR="003405CF" w:rsidRPr="003405CF" w:rsidRDefault="003405CF" w:rsidP="00975CF2">
            <w:pPr>
              <w:ind w:left="170"/>
              <w:jc w:val="center"/>
              <w:rPr>
                <w:b/>
                <w:sz w:val="28"/>
                <w:szCs w:val="28"/>
              </w:rPr>
            </w:pPr>
            <w:r w:rsidRPr="003405CF">
              <w:rPr>
                <w:b/>
                <w:sz w:val="28"/>
                <w:szCs w:val="28"/>
              </w:rPr>
              <w:t>1.Капитальный ремонт, ремонт, содержание дорог, разработка ПСД на капитальный ремонт дорог</w:t>
            </w:r>
          </w:p>
        </w:tc>
        <w:tc>
          <w:tcPr>
            <w:tcW w:w="2600" w:type="dxa"/>
            <w:vAlign w:val="center"/>
          </w:tcPr>
          <w:p w:rsidR="003405CF" w:rsidRPr="003405CF" w:rsidRDefault="008553B9" w:rsidP="00E0721E">
            <w:pPr>
              <w:ind w:left="170"/>
              <w:jc w:val="center"/>
              <w:rPr>
                <w:b/>
                <w:sz w:val="28"/>
                <w:szCs w:val="28"/>
              </w:rPr>
            </w:pPr>
            <w:r>
              <w:rPr>
                <w:b/>
                <w:sz w:val="28"/>
                <w:szCs w:val="28"/>
              </w:rPr>
              <w:t>150</w:t>
            </w:r>
            <w:r w:rsidR="003405CF">
              <w:rPr>
                <w:b/>
                <w:sz w:val="28"/>
                <w:szCs w:val="28"/>
              </w:rPr>
              <w:t>,</w:t>
            </w:r>
            <w:r w:rsidR="00E0721E">
              <w:rPr>
                <w:b/>
                <w:sz w:val="28"/>
                <w:szCs w:val="28"/>
              </w:rPr>
              <w:t>0</w:t>
            </w:r>
          </w:p>
        </w:tc>
      </w:tr>
      <w:tr w:rsidR="00226339" w:rsidRPr="007E537F">
        <w:tc>
          <w:tcPr>
            <w:tcW w:w="902" w:type="dxa"/>
            <w:vAlign w:val="center"/>
          </w:tcPr>
          <w:p w:rsidR="00226339" w:rsidRPr="007E537F" w:rsidRDefault="00226339" w:rsidP="00BE7CA1">
            <w:pPr>
              <w:ind w:left="170"/>
              <w:rPr>
                <w:sz w:val="28"/>
                <w:szCs w:val="28"/>
              </w:rPr>
            </w:pPr>
            <w:r w:rsidRPr="007E537F">
              <w:rPr>
                <w:sz w:val="28"/>
                <w:szCs w:val="28"/>
              </w:rPr>
              <w:t>1</w:t>
            </w:r>
            <w:r w:rsidR="00D3399C">
              <w:rPr>
                <w:sz w:val="28"/>
                <w:szCs w:val="28"/>
              </w:rPr>
              <w:t>.1</w:t>
            </w:r>
          </w:p>
        </w:tc>
        <w:tc>
          <w:tcPr>
            <w:tcW w:w="4998" w:type="dxa"/>
          </w:tcPr>
          <w:p w:rsidR="00226339" w:rsidRPr="007E537F" w:rsidRDefault="00226339" w:rsidP="007958F5">
            <w:pPr>
              <w:ind w:left="170"/>
              <w:rPr>
                <w:sz w:val="28"/>
                <w:szCs w:val="28"/>
              </w:rPr>
            </w:pPr>
            <w:r w:rsidRPr="007E537F">
              <w:rPr>
                <w:sz w:val="28"/>
                <w:szCs w:val="28"/>
              </w:rPr>
              <w:t xml:space="preserve">Проведение разъяснительно-агитационной работы среди населения о программных целях и </w:t>
            </w:r>
            <w:r w:rsidR="007958F5">
              <w:rPr>
                <w:sz w:val="28"/>
                <w:szCs w:val="28"/>
              </w:rPr>
              <w:t xml:space="preserve">методах </w:t>
            </w:r>
            <w:r w:rsidRPr="007E537F">
              <w:rPr>
                <w:sz w:val="28"/>
                <w:szCs w:val="28"/>
              </w:rPr>
              <w:t>их решения на сходах, собраниях</w:t>
            </w:r>
          </w:p>
        </w:tc>
        <w:tc>
          <w:tcPr>
            <w:tcW w:w="2400" w:type="dxa"/>
          </w:tcPr>
          <w:p w:rsidR="00226339" w:rsidRPr="007E537F" w:rsidRDefault="00226339" w:rsidP="00BE7CA1">
            <w:pPr>
              <w:ind w:left="170"/>
              <w:rPr>
                <w:sz w:val="28"/>
                <w:szCs w:val="28"/>
              </w:rPr>
            </w:pPr>
            <w:r w:rsidRPr="007E537F">
              <w:rPr>
                <w:sz w:val="28"/>
                <w:szCs w:val="28"/>
              </w:rPr>
              <w:t>В течение года</w:t>
            </w:r>
          </w:p>
        </w:tc>
        <w:tc>
          <w:tcPr>
            <w:tcW w:w="3900" w:type="dxa"/>
          </w:tcPr>
          <w:p w:rsidR="00226339" w:rsidRPr="007E537F" w:rsidRDefault="00226339" w:rsidP="00BE7CA1">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tc>
        <w:tc>
          <w:tcPr>
            <w:tcW w:w="2600" w:type="dxa"/>
            <w:vAlign w:val="center"/>
          </w:tcPr>
          <w:p w:rsidR="00226339" w:rsidRPr="007E537F" w:rsidRDefault="002D0FBB" w:rsidP="00737C31">
            <w:pPr>
              <w:ind w:left="170"/>
              <w:jc w:val="center"/>
              <w:rPr>
                <w:sz w:val="28"/>
                <w:szCs w:val="28"/>
              </w:rPr>
            </w:pPr>
            <w:r>
              <w:rPr>
                <w:sz w:val="28"/>
                <w:szCs w:val="28"/>
              </w:rPr>
              <w:t>без финансирования</w:t>
            </w:r>
          </w:p>
        </w:tc>
      </w:tr>
      <w:tr w:rsidR="002D0FBB" w:rsidRPr="007E537F">
        <w:tc>
          <w:tcPr>
            <w:tcW w:w="902" w:type="dxa"/>
            <w:vAlign w:val="center"/>
          </w:tcPr>
          <w:p w:rsidR="002D0FBB" w:rsidRPr="007E537F" w:rsidRDefault="002D0FBB" w:rsidP="001F65D0">
            <w:pPr>
              <w:ind w:left="170"/>
              <w:rPr>
                <w:sz w:val="28"/>
                <w:szCs w:val="28"/>
              </w:rPr>
            </w:pPr>
            <w:r>
              <w:rPr>
                <w:sz w:val="28"/>
                <w:szCs w:val="28"/>
              </w:rPr>
              <w:t>1.2.</w:t>
            </w:r>
          </w:p>
        </w:tc>
        <w:tc>
          <w:tcPr>
            <w:tcW w:w="4998" w:type="dxa"/>
          </w:tcPr>
          <w:p w:rsidR="002D0FBB" w:rsidRPr="007E537F" w:rsidRDefault="002D0FBB" w:rsidP="001F65D0">
            <w:pPr>
              <w:ind w:left="170"/>
              <w:rPr>
                <w:sz w:val="28"/>
                <w:szCs w:val="28"/>
              </w:rPr>
            </w:pPr>
            <w:r w:rsidRPr="007E537F">
              <w:rPr>
                <w:sz w:val="28"/>
                <w:szCs w:val="28"/>
              </w:rPr>
              <w:t>Дорожная деятельность в отношении грунтовых дорог</w:t>
            </w:r>
            <w:r>
              <w:rPr>
                <w:sz w:val="28"/>
                <w:szCs w:val="28"/>
              </w:rPr>
              <w:t xml:space="preserve"> (грейдирование)</w:t>
            </w:r>
          </w:p>
        </w:tc>
        <w:tc>
          <w:tcPr>
            <w:tcW w:w="2400" w:type="dxa"/>
          </w:tcPr>
          <w:p w:rsidR="002D0FBB" w:rsidRDefault="003B5A8E" w:rsidP="001F65D0">
            <w:pPr>
              <w:ind w:left="170"/>
              <w:rPr>
                <w:sz w:val="28"/>
                <w:szCs w:val="28"/>
              </w:rPr>
            </w:pPr>
            <w:r>
              <w:rPr>
                <w:sz w:val="28"/>
                <w:szCs w:val="28"/>
              </w:rPr>
              <w:t>2015</w:t>
            </w:r>
            <w:r w:rsidR="00E0721E">
              <w:rPr>
                <w:sz w:val="28"/>
                <w:szCs w:val="28"/>
              </w:rPr>
              <w:t xml:space="preserve"> г.;</w:t>
            </w:r>
          </w:p>
          <w:p w:rsidR="00E0721E" w:rsidRDefault="003B5A8E" w:rsidP="001F65D0">
            <w:pPr>
              <w:ind w:left="170"/>
              <w:rPr>
                <w:sz w:val="28"/>
                <w:szCs w:val="28"/>
              </w:rPr>
            </w:pPr>
            <w:r>
              <w:rPr>
                <w:sz w:val="28"/>
                <w:szCs w:val="28"/>
              </w:rPr>
              <w:t>2016</w:t>
            </w:r>
            <w:r w:rsidR="00E0721E">
              <w:rPr>
                <w:sz w:val="28"/>
                <w:szCs w:val="28"/>
              </w:rPr>
              <w:t xml:space="preserve"> г.;</w:t>
            </w:r>
          </w:p>
          <w:p w:rsidR="00E0721E" w:rsidRPr="007E537F" w:rsidRDefault="003B5A8E" w:rsidP="001F65D0">
            <w:pPr>
              <w:ind w:left="170"/>
              <w:rPr>
                <w:sz w:val="28"/>
                <w:szCs w:val="28"/>
              </w:rPr>
            </w:pPr>
            <w:r>
              <w:rPr>
                <w:sz w:val="28"/>
                <w:szCs w:val="28"/>
              </w:rPr>
              <w:t>2017</w:t>
            </w:r>
            <w:r w:rsidR="00E0721E">
              <w:rPr>
                <w:sz w:val="28"/>
                <w:szCs w:val="28"/>
              </w:rPr>
              <w:t xml:space="preserve"> г.</w:t>
            </w:r>
          </w:p>
        </w:tc>
        <w:tc>
          <w:tcPr>
            <w:tcW w:w="3900" w:type="dxa"/>
          </w:tcPr>
          <w:p w:rsidR="002D0FBB" w:rsidRPr="007E537F" w:rsidRDefault="002D0FBB" w:rsidP="001F65D0">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2D0FBB" w:rsidRPr="007E537F" w:rsidRDefault="002D0FBB" w:rsidP="001F65D0">
            <w:pPr>
              <w:ind w:left="170"/>
              <w:rPr>
                <w:sz w:val="28"/>
                <w:szCs w:val="28"/>
              </w:rPr>
            </w:pPr>
          </w:p>
        </w:tc>
        <w:tc>
          <w:tcPr>
            <w:tcW w:w="2600" w:type="dxa"/>
            <w:vAlign w:val="center"/>
          </w:tcPr>
          <w:p w:rsidR="00E0721E" w:rsidRDefault="00E0721E" w:rsidP="00E0721E">
            <w:pPr>
              <w:ind w:left="170"/>
              <w:jc w:val="center"/>
              <w:rPr>
                <w:sz w:val="28"/>
                <w:szCs w:val="28"/>
              </w:rPr>
            </w:pPr>
            <w:r>
              <w:rPr>
                <w:sz w:val="28"/>
                <w:szCs w:val="28"/>
              </w:rPr>
              <w:t>50,0</w:t>
            </w:r>
          </w:p>
          <w:p w:rsidR="00E0721E" w:rsidRDefault="00E0721E" w:rsidP="00E0721E">
            <w:pPr>
              <w:ind w:left="170"/>
              <w:jc w:val="center"/>
              <w:rPr>
                <w:sz w:val="28"/>
                <w:szCs w:val="28"/>
              </w:rPr>
            </w:pPr>
            <w:r>
              <w:rPr>
                <w:sz w:val="28"/>
                <w:szCs w:val="28"/>
              </w:rPr>
              <w:t>50,0</w:t>
            </w:r>
          </w:p>
          <w:p w:rsidR="002D0FBB" w:rsidRPr="007E537F" w:rsidRDefault="00E0721E" w:rsidP="00E0721E">
            <w:pPr>
              <w:ind w:left="170"/>
              <w:jc w:val="center"/>
              <w:rPr>
                <w:sz w:val="28"/>
                <w:szCs w:val="28"/>
              </w:rPr>
            </w:pPr>
            <w:r>
              <w:rPr>
                <w:sz w:val="28"/>
                <w:szCs w:val="28"/>
              </w:rPr>
              <w:t xml:space="preserve">50,0 </w:t>
            </w:r>
          </w:p>
        </w:tc>
      </w:tr>
      <w:tr w:rsidR="00975CF2" w:rsidRPr="007E537F">
        <w:tc>
          <w:tcPr>
            <w:tcW w:w="12200" w:type="dxa"/>
            <w:gridSpan w:val="4"/>
            <w:vAlign w:val="center"/>
          </w:tcPr>
          <w:p w:rsidR="00975CF2" w:rsidRPr="00975CF2" w:rsidRDefault="00975CF2" w:rsidP="00975CF2">
            <w:pPr>
              <w:jc w:val="center"/>
              <w:rPr>
                <w:b/>
                <w:sz w:val="28"/>
                <w:szCs w:val="28"/>
              </w:rPr>
            </w:pPr>
            <w:r w:rsidRPr="00975CF2">
              <w:rPr>
                <w:b/>
                <w:sz w:val="28"/>
                <w:szCs w:val="28"/>
              </w:rPr>
              <w:t>2. Уличное освещение</w:t>
            </w:r>
          </w:p>
        </w:tc>
        <w:tc>
          <w:tcPr>
            <w:tcW w:w="2600" w:type="dxa"/>
            <w:vAlign w:val="center"/>
          </w:tcPr>
          <w:p w:rsidR="00975CF2" w:rsidRPr="00975CF2" w:rsidRDefault="008553B9" w:rsidP="00737C31">
            <w:pPr>
              <w:jc w:val="center"/>
              <w:rPr>
                <w:b/>
                <w:sz w:val="28"/>
                <w:szCs w:val="28"/>
              </w:rPr>
            </w:pPr>
            <w:r>
              <w:rPr>
                <w:b/>
                <w:sz w:val="28"/>
                <w:szCs w:val="28"/>
              </w:rPr>
              <w:t>4684,7</w:t>
            </w:r>
          </w:p>
        </w:tc>
      </w:tr>
      <w:tr w:rsidR="000B5CA3" w:rsidRPr="007E537F">
        <w:tc>
          <w:tcPr>
            <w:tcW w:w="902" w:type="dxa"/>
            <w:vAlign w:val="center"/>
          </w:tcPr>
          <w:p w:rsidR="000B5CA3" w:rsidRPr="007E537F" w:rsidRDefault="000B5CA3" w:rsidP="001F65D0">
            <w:pPr>
              <w:ind w:left="170"/>
              <w:rPr>
                <w:sz w:val="28"/>
                <w:szCs w:val="28"/>
              </w:rPr>
            </w:pPr>
            <w:r>
              <w:rPr>
                <w:sz w:val="28"/>
                <w:szCs w:val="28"/>
              </w:rPr>
              <w:t>2.1.</w:t>
            </w:r>
          </w:p>
        </w:tc>
        <w:tc>
          <w:tcPr>
            <w:tcW w:w="4998" w:type="dxa"/>
          </w:tcPr>
          <w:p w:rsidR="000B5CA3" w:rsidRPr="007E537F" w:rsidRDefault="000B5CA3" w:rsidP="001F65D0">
            <w:pPr>
              <w:ind w:left="170"/>
              <w:rPr>
                <w:sz w:val="28"/>
                <w:szCs w:val="28"/>
              </w:rPr>
            </w:pPr>
            <w:r w:rsidRPr="007E537F">
              <w:rPr>
                <w:sz w:val="28"/>
                <w:szCs w:val="28"/>
              </w:rPr>
              <w:t>Организация освещения улиц</w:t>
            </w:r>
          </w:p>
        </w:tc>
        <w:tc>
          <w:tcPr>
            <w:tcW w:w="2400" w:type="dxa"/>
          </w:tcPr>
          <w:p w:rsidR="000B5CA3" w:rsidRDefault="003B5A8E" w:rsidP="001F65D0">
            <w:pPr>
              <w:ind w:left="170"/>
              <w:rPr>
                <w:sz w:val="28"/>
                <w:szCs w:val="28"/>
              </w:rPr>
            </w:pPr>
            <w:r>
              <w:rPr>
                <w:sz w:val="28"/>
                <w:szCs w:val="28"/>
              </w:rPr>
              <w:t>2015</w:t>
            </w:r>
            <w:r w:rsidR="00E0721E">
              <w:rPr>
                <w:sz w:val="28"/>
                <w:szCs w:val="28"/>
              </w:rPr>
              <w:t xml:space="preserve"> г.;</w:t>
            </w:r>
          </w:p>
          <w:p w:rsidR="00E0721E" w:rsidRDefault="003B5A8E" w:rsidP="001F65D0">
            <w:pPr>
              <w:ind w:left="170"/>
              <w:rPr>
                <w:sz w:val="28"/>
                <w:szCs w:val="28"/>
              </w:rPr>
            </w:pPr>
            <w:r>
              <w:rPr>
                <w:sz w:val="28"/>
                <w:szCs w:val="28"/>
              </w:rPr>
              <w:t>2016</w:t>
            </w:r>
            <w:r w:rsidR="00E0721E">
              <w:rPr>
                <w:sz w:val="28"/>
                <w:szCs w:val="28"/>
              </w:rPr>
              <w:t xml:space="preserve"> г.;</w:t>
            </w:r>
          </w:p>
          <w:p w:rsidR="004A5EA4" w:rsidRPr="007E537F" w:rsidRDefault="003B5A8E" w:rsidP="001F65D0">
            <w:pPr>
              <w:ind w:left="170"/>
              <w:rPr>
                <w:sz w:val="28"/>
                <w:szCs w:val="28"/>
              </w:rPr>
            </w:pPr>
            <w:r>
              <w:rPr>
                <w:sz w:val="28"/>
                <w:szCs w:val="28"/>
              </w:rPr>
              <w:t>2017</w:t>
            </w:r>
            <w:r w:rsidR="004A5EA4">
              <w:rPr>
                <w:sz w:val="28"/>
                <w:szCs w:val="28"/>
              </w:rPr>
              <w:t xml:space="preserve"> г.</w:t>
            </w:r>
          </w:p>
        </w:tc>
        <w:tc>
          <w:tcPr>
            <w:tcW w:w="3900" w:type="dxa"/>
          </w:tcPr>
          <w:p w:rsidR="000B5CA3" w:rsidRPr="007E537F" w:rsidRDefault="000B5CA3" w:rsidP="001F65D0">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0B5CA3" w:rsidRPr="007E537F" w:rsidRDefault="000B5CA3" w:rsidP="001F65D0">
            <w:pPr>
              <w:ind w:left="170"/>
              <w:rPr>
                <w:sz w:val="28"/>
                <w:szCs w:val="28"/>
              </w:rPr>
            </w:pPr>
          </w:p>
        </w:tc>
        <w:tc>
          <w:tcPr>
            <w:tcW w:w="2600" w:type="dxa"/>
            <w:vAlign w:val="center"/>
          </w:tcPr>
          <w:p w:rsidR="000B5CA3" w:rsidRDefault="00FB3579" w:rsidP="00E0721E">
            <w:pPr>
              <w:ind w:left="170"/>
              <w:jc w:val="center"/>
              <w:rPr>
                <w:sz w:val="28"/>
                <w:szCs w:val="28"/>
              </w:rPr>
            </w:pPr>
            <w:r>
              <w:rPr>
                <w:sz w:val="28"/>
                <w:szCs w:val="28"/>
              </w:rPr>
              <w:t>1481,9</w:t>
            </w:r>
          </w:p>
          <w:p w:rsidR="00DD422E" w:rsidRDefault="008553B9" w:rsidP="00E0721E">
            <w:pPr>
              <w:ind w:left="170"/>
              <w:jc w:val="center"/>
              <w:rPr>
                <w:sz w:val="28"/>
                <w:szCs w:val="28"/>
              </w:rPr>
            </w:pPr>
            <w:r>
              <w:rPr>
                <w:sz w:val="28"/>
                <w:szCs w:val="28"/>
              </w:rPr>
              <w:t>1600,9</w:t>
            </w:r>
          </w:p>
          <w:p w:rsidR="004A5EA4" w:rsidRDefault="00FB3579" w:rsidP="00E0721E">
            <w:pPr>
              <w:ind w:left="170"/>
              <w:jc w:val="center"/>
              <w:rPr>
                <w:sz w:val="28"/>
                <w:szCs w:val="28"/>
              </w:rPr>
            </w:pPr>
            <w:r>
              <w:rPr>
                <w:sz w:val="28"/>
                <w:szCs w:val="28"/>
              </w:rPr>
              <w:t>1601,9</w:t>
            </w:r>
          </w:p>
          <w:p w:rsidR="00E0721E" w:rsidRDefault="00E0721E" w:rsidP="00E0721E">
            <w:pPr>
              <w:ind w:left="170"/>
              <w:jc w:val="center"/>
              <w:rPr>
                <w:sz w:val="28"/>
                <w:szCs w:val="28"/>
              </w:rPr>
            </w:pPr>
          </w:p>
          <w:p w:rsidR="00E0721E" w:rsidRPr="007E537F" w:rsidRDefault="00E0721E" w:rsidP="00E0721E">
            <w:pPr>
              <w:ind w:left="170"/>
              <w:jc w:val="center"/>
              <w:rPr>
                <w:sz w:val="28"/>
                <w:szCs w:val="28"/>
              </w:rPr>
            </w:pPr>
          </w:p>
        </w:tc>
      </w:tr>
      <w:tr w:rsidR="00975CF2" w:rsidRPr="007E537F">
        <w:tc>
          <w:tcPr>
            <w:tcW w:w="12200" w:type="dxa"/>
            <w:gridSpan w:val="4"/>
            <w:vAlign w:val="center"/>
          </w:tcPr>
          <w:p w:rsidR="00975CF2" w:rsidRPr="00975CF2" w:rsidRDefault="00975CF2" w:rsidP="00CF44DB">
            <w:pPr>
              <w:ind w:left="170"/>
              <w:jc w:val="center"/>
              <w:rPr>
                <w:b/>
                <w:sz w:val="28"/>
                <w:szCs w:val="28"/>
              </w:rPr>
            </w:pPr>
            <w:r w:rsidRPr="00975CF2">
              <w:rPr>
                <w:b/>
                <w:sz w:val="28"/>
                <w:szCs w:val="28"/>
              </w:rPr>
              <w:lastRenderedPageBreak/>
              <w:t>3. Озеленение  территории</w:t>
            </w:r>
          </w:p>
        </w:tc>
        <w:tc>
          <w:tcPr>
            <w:tcW w:w="2600" w:type="dxa"/>
            <w:vAlign w:val="center"/>
          </w:tcPr>
          <w:p w:rsidR="00975CF2" w:rsidRPr="00975CF2" w:rsidRDefault="008553B9" w:rsidP="00737C31">
            <w:pPr>
              <w:ind w:left="170"/>
              <w:jc w:val="center"/>
              <w:rPr>
                <w:b/>
                <w:sz w:val="28"/>
                <w:szCs w:val="28"/>
              </w:rPr>
            </w:pPr>
            <w:r>
              <w:rPr>
                <w:b/>
                <w:sz w:val="28"/>
                <w:szCs w:val="28"/>
              </w:rPr>
              <w:t>150</w:t>
            </w:r>
            <w:r w:rsidR="00975CF2">
              <w:rPr>
                <w:b/>
                <w:sz w:val="28"/>
                <w:szCs w:val="28"/>
              </w:rPr>
              <w:t>,0</w:t>
            </w:r>
          </w:p>
        </w:tc>
      </w:tr>
      <w:tr w:rsidR="005963C6" w:rsidRPr="007E537F">
        <w:tc>
          <w:tcPr>
            <w:tcW w:w="902" w:type="dxa"/>
            <w:vAlign w:val="center"/>
          </w:tcPr>
          <w:p w:rsidR="005963C6" w:rsidRPr="007E537F" w:rsidRDefault="008372EF" w:rsidP="00BE7CA1">
            <w:pPr>
              <w:ind w:left="170"/>
              <w:rPr>
                <w:sz w:val="28"/>
                <w:szCs w:val="28"/>
              </w:rPr>
            </w:pPr>
            <w:r>
              <w:rPr>
                <w:sz w:val="28"/>
                <w:szCs w:val="28"/>
              </w:rPr>
              <w:t>3.1.</w:t>
            </w:r>
          </w:p>
        </w:tc>
        <w:tc>
          <w:tcPr>
            <w:tcW w:w="4998" w:type="dxa"/>
          </w:tcPr>
          <w:p w:rsidR="005963C6" w:rsidRPr="007E537F" w:rsidRDefault="008F6F3A" w:rsidP="00BE7CA1">
            <w:pPr>
              <w:ind w:left="170"/>
              <w:rPr>
                <w:sz w:val="28"/>
                <w:szCs w:val="28"/>
              </w:rPr>
            </w:pPr>
            <w:r>
              <w:rPr>
                <w:sz w:val="28"/>
                <w:szCs w:val="28"/>
              </w:rPr>
              <w:t>Покос сорной растительности</w:t>
            </w:r>
            <w:r w:rsidR="006C05DF">
              <w:rPr>
                <w:sz w:val="28"/>
                <w:szCs w:val="28"/>
              </w:rPr>
              <w:t xml:space="preserve"> территории </w:t>
            </w:r>
            <w:r w:rsidR="005A5F31">
              <w:rPr>
                <w:sz w:val="28"/>
                <w:szCs w:val="28"/>
              </w:rPr>
              <w:t>Маргаритовского</w:t>
            </w:r>
            <w:r w:rsidR="006C05DF">
              <w:rPr>
                <w:sz w:val="28"/>
                <w:szCs w:val="28"/>
              </w:rPr>
              <w:t xml:space="preserve"> сельского поселения</w:t>
            </w:r>
          </w:p>
        </w:tc>
        <w:tc>
          <w:tcPr>
            <w:tcW w:w="2400" w:type="dxa"/>
          </w:tcPr>
          <w:p w:rsidR="005963C6" w:rsidRPr="007E537F" w:rsidRDefault="004A5EA4" w:rsidP="004A5EA4">
            <w:pPr>
              <w:ind w:left="170"/>
              <w:rPr>
                <w:sz w:val="28"/>
                <w:szCs w:val="28"/>
              </w:rPr>
            </w:pPr>
            <w:r>
              <w:rPr>
                <w:sz w:val="28"/>
                <w:szCs w:val="28"/>
              </w:rPr>
              <w:t xml:space="preserve">апрель – октябрь </w:t>
            </w:r>
            <w:r w:rsidR="003B5A8E">
              <w:rPr>
                <w:sz w:val="28"/>
                <w:szCs w:val="28"/>
              </w:rPr>
              <w:t>2015-2017</w:t>
            </w:r>
            <w:r>
              <w:rPr>
                <w:sz w:val="28"/>
                <w:szCs w:val="28"/>
              </w:rPr>
              <w:t xml:space="preserve"> г.г.</w:t>
            </w:r>
          </w:p>
        </w:tc>
        <w:tc>
          <w:tcPr>
            <w:tcW w:w="3900" w:type="dxa"/>
          </w:tcPr>
          <w:p w:rsidR="006C05DF" w:rsidRPr="007E537F" w:rsidRDefault="006C05DF" w:rsidP="006C05DF">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5963C6" w:rsidRPr="007E537F" w:rsidRDefault="005963C6" w:rsidP="00BE7CA1">
            <w:pPr>
              <w:ind w:left="170"/>
              <w:rPr>
                <w:sz w:val="28"/>
                <w:szCs w:val="28"/>
              </w:rPr>
            </w:pPr>
          </w:p>
        </w:tc>
        <w:tc>
          <w:tcPr>
            <w:tcW w:w="2600" w:type="dxa"/>
          </w:tcPr>
          <w:p w:rsidR="005963C6" w:rsidRDefault="006C05DF" w:rsidP="00737C31">
            <w:pPr>
              <w:jc w:val="center"/>
              <w:rPr>
                <w:sz w:val="28"/>
                <w:szCs w:val="28"/>
              </w:rPr>
            </w:pPr>
            <w:r>
              <w:rPr>
                <w:sz w:val="28"/>
                <w:szCs w:val="28"/>
              </w:rPr>
              <w:t>30,0</w:t>
            </w:r>
          </w:p>
          <w:p w:rsidR="004A5EA4" w:rsidRDefault="004A5EA4" w:rsidP="00737C31">
            <w:pPr>
              <w:jc w:val="center"/>
              <w:rPr>
                <w:sz w:val="28"/>
                <w:szCs w:val="28"/>
              </w:rPr>
            </w:pPr>
            <w:r>
              <w:rPr>
                <w:sz w:val="28"/>
                <w:szCs w:val="28"/>
              </w:rPr>
              <w:t>30,0</w:t>
            </w:r>
          </w:p>
          <w:p w:rsidR="004A5EA4" w:rsidRPr="007E537F" w:rsidRDefault="004A5EA4" w:rsidP="00737C31">
            <w:pPr>
              <w:jc w:val="center"/>
              <w:rPr>
                <w:sz w:val="28"/>
                <w:szCs w:val="28"/>
              </w:rPr>
            </w:pPr>
            <w:r>
              <w:rPr>
                <w:sz w:val="28"/>
                <w:szCs w:val="28"/>
              </w:rPr>
              <w:t>30,0</w:t>
            </w:r>
          </w:p>
        </w:tc>
      </w:tr>
      <w:tr w:rsidR="006C05DF" w:rsidRPr="007E537F">
        <w:tc>
          <w:tcPr>
            <w:tcW w:w="902" w:type="dxa"/>
            <w:vAlign w:val="center"/>
          </w:tcPr>
          <w:p w:rsidR="006C05DF" w:rsidRDefault="006C05DF" w:rsidP="00BE7CA1">
            <w:pPr>
              <w:ind w:left="170"/>
              <w:rPr>
                <w:sz w:val="28"/>
                <w:szCs w:val="28"/>
              </w:rPr>
            </w:pPr>
            <w:r>
              <w:rPr>
                <w:sz w:val="28"/>
                <w:szCs w:val="28"/>
              </w:rPr>
              <w:t>3.2.</w:t>
            </w:r>
          </w:p>
        </w:tc>
        <w:tc>
          <w:tcPr>
            <w:tcW w:w="4998" w:type="dxa"/>
          </w:tcPr>
          <w:p w:rsidR="006C05DF" w:rsidRDefault="006C05DF" w:rsidP="00BE7CA1">
            <w:pPr>
              <w:ind w:left="170"/>
              <w:rPr>
                <w:sz w:val="28"/>
                <w:szCs w:val="28"/>
              </w:rPr>
            </w:pPr>
            <w:r>
              <w:rPr>
                <w:sz w:val="28"/>
                <w:szCs w:val="28"/>
              </w:rPr>
              <w:t>О</w:t>
            </w:r>
            <w:r w:rsidR="008F6F3A">
              <w:rPr>
                <w:sz w:val="28"/>
                <w:szCs w:val="28"/>
              </w:rPr>
              <w:t xml:space="preserve">существление </w:t>
            </w:r>
            <w:r w:rsidRPr="007E537F">
              <w:rPr>
                <w:sz w:val="28"/>
                <w:szCs w:val="28"/>
              </w:rPr>
              <w:t xml:space="preserve"> работ за зелеными насаждениями на территории сельского поселения</w:t>
            </w:r>
          </w:p>
        </w:tc>
        <w:tc>
          <w:tcPr>
            <w:tcW w:w="2400" w:type="dxa"/>
          </w:tcPr>
          <w:p w:rsidR="006C05DF" w:rsidRDefault="006C05DF" w:rsidP="006C05DF">
            <w:pPr>
              <w:ind w:left="170"/>
              <w:rPr>
                <w:sz w:val="28"/>
                <w:szCs w:val="28"/>
              </w:rPr>
            </w:pPr>
            <w:r w:rsidRPr="007E537F">
              <w:rPr>
                <w:sz w:val="28"/>
                <w:szCs w:val="28"/>
              </w:rPr>
              <w:t>апрель-октябрь</w:t>
            </w:r>
          </w:p>
          <w:p w:rsidR="004A5EA4" w:rsidRPr="007E537F" w:rsidRDefault="004A5EA4" w:rsidP="006C05DF">
            <w:pPr>
              <w:ind w:left="170"/>
              <w:rPr>
                <w:sz w:val="28"/>
                <w:szCs w:val="28"/>
              </w:rPr>
            </w:pPr>
            <w:r>
              <w:rPr>
                <w:sz w:val="28"/>
                <w:szCs w:val="28"/>
              </w:rPr>
              <w:t>2012- 2014 г.г.</w:t>
            </w:r>
          </w:p>
          <w:p w:rsidR="006C05DF" w:rsidRDefault="006C05DF" w:rsidP="00BE7CA1">
            <w:pPr>
              <w:ind w:left="170"/>
              <w:rPr>
                <w:sz w:val="28"/>
                <w:szCs w:val="28"/>
              </w:rPr>
            </w:pPr>
          </w:p>
        </w:tc>
        <w:tc>
          <w:tcPr>
            <w:tcW w:w="3900" w:type="dxa"/>
          </w:tcPr>
          <w:p w:rsidR="006C05DF" w:rsidRPr="007E537F" w:rsidRDefault="006C05DF" w:rsidP="006C05DF">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6C05DF" w:rsidRPr="007E537F" w:rsidRDefault="006C05DF" w:rsidP="006C05DF">
            <w:pPr>
              <w:ind w:left="170"/>
              <w:rPr>
                <w:sz w:val="28"/>
                <w:szCs w:val="28"/>
              </w:rPr>
            </w:pPr>
          </w:p>
        </w:tc>
        <w:tc>
          <w:tcPr>
            <w:tcW w:w="2600" w:type="dxa"/>
          </w:tcPr>
          <w:p w:rsidR="006C05DF" w:rsidRDefault="00FB3579" w:rsidP="00737C31">
            <w:pPr>
              <w:jc w:val="center"/>
              <w:rPr>
                <w:sz w:val="28"/>
                <w:szCs w:val="28"/>
              </w:rPr>
            </w:pPr>
            <w:r>
              <w:rPr>
                <w:sz w:val="28"/>
                <w:szCs w:val="28"/>
              </w:rPr>
              <w:t>20</w:t>
            </w:r>
            <w:r w:rsidR="006C05DF">
              <w:rPr>
                <w:sz w:val="28"/>
                <w:szCs w:val="28"/>
              </w:rPr>
              <w:t>,0</w:t>
            </w:r>
          </w:p>
          <w:p w:rsidR="004A5EA4" w:rsidRDefault="00FB3579" w:rsidP="00737C31">
            <w:pPr>
              <w:jc w:val="center"/>
              <w:rPr>
                <w:sz w:val="28"/>
                <w:szCs w:val="28"/>
              </w:rPr>
            </w:pPr>
            <w:r>
              <w:rPr>
                <w:sz w:val="28"/>
                <w:szCs w:val="28"/>
              </w:rPr>
              <w:t>20</w:t>
            </w:r>
            <w:r w:rsidR="004A5EA4">
              <w:rPr>
                <w:sz w:val="28"/>
                <w:szCs w:val="28"/>
              </w:rPr>
              <w:t>,0</w:t>
            </w:r>
          </w:p>
          <w:p w:rsidR="004A5EA4" w:rsidRDefault="00FB3579" w:rsidP="00737C31">
            <w:pPr>
              <w:jc w:val="center"/>
              <w:rPr>
                <w:sz w:val="28"/>
                <w:szCs w:val="28"/>
              </w:rPr>
            </w:pPr>
            <w:r>
              <w:rPr>
                <w:sz w:val="28"/>
                <w:szCs w:val="28"/>
              </w:rPr>
              <w:t>20</w:t>
            </w:r>
            <w:r w:rsidR="004A5EA4">
              <w:rPr>
                <w:sz w:val="28"/>
                <w:szCs w:val="28"/>
              </w:rPr>
              <w:t>,0</w:t>
            </w:r>
          </w:p>
        </w:tc>
      </w:tr>
      <w:tr w:rsidR="006C05DF" w:rsidRPr="007E537F">
        <w:tc>
          <w:tcPr>
            <w:tcW w:w="902" w:type="dxa"/>
            <w:vAlign w:val="center"/>
          </w:tcPr>
          <w:p w:rsidR="006C05DF" w:rsidRDefault="006C05DF" w:rsidP="00BE7CA1">
            <w:pPr>
              <w:ind w:left="170"/>
              <w:rPr>
                <w:sz w:val="28"/>
                <w:szCs w:val="28"/>
              </w:rPr>
            </w:pPr>
            <w:r>
              <w:rPr>
                <w:sz w:val="28"/>
                <w:szCs w:val="28"/>
              </w:rPr>
              <w:t>3.3.</w:t>
            </w:r>
          </w:p>
        </w:tc>
        <w:tc>
          <w:tcPr>
            <w:tcW w:w="4998" w:type="dxa"/>
          </w:tcPr>
          <w:p w:rsidR="006C05DF" w:rsidRDefault="006C05DF" w:rsidP="00BE7CA1">
            <w:pPr>
              <w:ind w:left="170"/>
              <w:rPr>
                <w:sz w:val="28"/>
                <w:szCs w:val="28"/>
              </w:rPr>
            </w:pPr>
            <w:r>
              <w:rPr>
                <w:sz w:val="28"/>
                <w:szCs w:val="28"/>
              </w:rPr>
              <w:t>П</w:t>
            </w:r>
            <w:r w:rsidRPr="007E537F">
              <w:rPr>
                <w:sz w:val="28"/>
                <w:szCs w:val="28"/>
              </w:rPr>
              <w:t>осадка цветов и уход за имеющимися клумбами</w:t>
            </w:r>
          </w:p>
        </w:tc>
        <w:tc>
          <w:tcPr>
            <w:tcW w:w="2400" w:type="dxa"/>
          </w:tcPr>
          <w:p w:rsidR="006C05DF" w:rsidRDefault="006C05DF" w:rsidP="006C05DF">
            <w:pPr>
              <w:ind w:left="170"/>
              <w:rPr>
                <w:sz w:val="28"/>
                <w:szCs w:val="28"/>
              </w:rPr>
            </w:pPr>
            <w:r w:rsidRPr="007E537F">
              <w:rPr>
                <w:sz w:val="28"/>
                <w:szCs w:val="28"/>
              </w:rPr>
              <w:t>апрель-ноябрь</w:t>
            </w:r>
          </w:p>
          <w:p w:rsidR="004A5EA4" w:rsidRPr="007E537F" w:rsidRDefault="003B5A8E" w:rsidP="006C05DF">
            <w:pPr>
              <w:ind w:left="170"/>
              <w:rPr>
                <w:sz w:val="28"/>
                <w:szCs w:val="28"/>
              </w:rPr>
            </w:pPr>
            <w:r>
              <w:rPr>
                <w:sz w:val="28"/>
                <w:szCs w:val="28"/>
              </w:rPr>
              <w:t>2015-2017</w:t>
            </w:r>
            <w:r w:rsidR="004A5EA4">
              <w:rPr>
                <w:sz w:val="28"/>
                <w:szCs w:val="28"/>
              </w:rPr>
              <w:t xml:space="preserve"> г.г.</w:t>
            </w:r>
          </w:p>
          <w:p w:rsidR="006C05DF" w:rsidRPr="007E537F" w:rsidRDefault="006C05DF" w:rsidP="006C05DF">
            <w:pPr>
              <w:ind w:left="170"/>
              <w:rPr>
                <w:sz w:val="28"/>
                <w:szCs w:val="28"/>
              </w:rPr>
            </w:pPr>
          </w:p>
        </w:tc>
        <w:tc>
          <w:tcPr>
            <w:tcW w:w="3900" w:type="dxa"/>
          </w:tcPr>
          <w:p w:rsidR="006C05DF" w:rsidRPr="007E537F" w:rsidRDefault="006C05DF" w:rsidP="006C05DF">
            <w:pPr>
              <w:ind w:left="170"/>
              <w:rPr>
                <w:sz w:val="28"/>
                <w:szCs w:val="28"/>
              </w:rPr>
            </w:pPr>
            <w:r>
              <w:rPr>
                <w:sz w:val="28"/>
                <w:szCs w:val="28"/>
              </w:rPr>
              <w:t>Р</w:t>
            </w:r>
            <w:r w:rsidRPr="007E537F">
              <w:rPr>
                <w:sz w:val="28"/>
                <w:szCs w:val="28"/>
              </w:rPr>
              <w:t>уководители всех учреждений и организаций, владельцы ЛПХ</w:t>
            </w:r>
          </w:p>
          <w:p w:rsidR="006C05DF" w:rsidRPr="007E537F" w:rsidRDefault="006C05DF" w:rsidP="006C05DF">
            <w:pPr>
              <w:ind w:left="170"/>
              <w:rPr>
                <w:sz w:val="28"/>
                <w:szCs w:val="28"/>
              </w:rPr>
            </w:pPr>
          </w:p>
        </w:tc>
        <w:tc>
          <w:tcPr>
            <w:tcW w:w="2600" w:type="dxa"/>
          </w:tcPr>
          <w:p w:rsidR="006C05DF" w:rsidRDefault="006C05DF" w:rsidP="00737C31">
            <w:pPr>
              <w:jc w:val="center"/>
              <w:rPr>
                <w:sz w:val="28"/>
                <w:szCs w:val="28"/>
              </w:rPr>
            </w:pPr>
            <w:r>
              <w:rPr>
                <w:sz w:val="28"/>
                <w:szCs w:val="28"/>
              </w:rPr>
              <w:t>без финансирования</w:t>
            </w:r>
          </w:p>
        </w:tc>
      </w:tr>
      <w:tr w:rsidR="00FC2941" w:rsidRPr="007E537F">
        <w:tc>
          <w:tcPr>
            <w:tcW w:w="12200" w:type="dxa"/>
            <w:gridSpan w:val="4"/>
            <w:vAlign w:val="center"/>
          </w:tcPr>
          <w:p w:rsidR="00FC2941" w:rsidRPr="00975CF2" w:rsidRDefault="00FC2941" w:rsidP="00975CF2">
            <w:pPr>
              <w:ind w:left="170"/>
              <w:jc w:val="center"/>
              <w:rPr>
                <w:b/>
                <w:sz w:val="28"/>
                <w:szCs w:val="28"/>
              </w:rPr>
            </w:pPr>
            <w:r w:rsidRPr="00975CF2">
              <w:rPr>
                <w:b/>
                <w:sz w:val="28"/>
                <w:szCs w:val="28"/>
              </w:rPr>
              <w:t>4. Прочие мероприятия по благоустройству</w:t>
            </w:r>
          </w:p>
        </w:tc>
        <w:tc>
          <w:tcPr>
            <w:tcW w:w="2600" w:type="dxa"/>
          </w:tcPr>
          <w:p w:rsidR="00FC2941" w:rsidRPr="00975CF2" w:rsidRDefault="008553B9" w:rsidP="00737C31">
            <w:pPr>
              <w:jc w:val="center"/>
              <w:rPr>
                <w:b/>
                <w:sz w:val="28"/>
                <w:szCs w:val="28"/>
              </w:rPr>
            </w:pPr>
            <w:r>
              <w:rPr>
                <w:b/>
                <w:sz w:val="28"/>
                <w:szCs w:val="28"/>
              </w:rPr>
              <w:t>210</w:t>
            </w:r>
            <w:r w:rsidR="00975CF2" w:rsidRPr="00975CF2">
              <w:rPr>
                <w:b/>
                <w:sz w:val="28"/>
                <w:szCs w:val="28"/>
              </w:rPr>
              <w:t>,0</w:t>
            </w:r>
          </w:p>
        </w:tc>
      </w:tr>
      <w:tr w:rsidR="00FC2941" w:rsidRPr="007E537F">
        <w:tc>
          <w:tcPr>
            <w:tcW w:w="902" w:type="dxa"/>
            <w:vAlign w:val="center"/>
          </w:tcPr>
          <w:p w:rsidR="00FC2941" w:rsidRPr="007E537F" w:rsidRDefault="00FC2941" w:rsidP="00BE7CA1">
            <w:pPr>
              <w:ind w:left="170"/>
              <w:rPr>
                <w:sz w:val="28"/>
                <w:szCs w:val="28"/>
              </w:rPr>
            </w:pPr>
            <w:r>
              <w:rPr>
                <w:sz w:val="28"/>
                <w:szCs w:val="28"/>
              </w:rPr>
              <w:t>4.1.</w:t>
            </w:r>
          </w:p>
        </w:tc>
        <w:tc>
          <w:tcPr>
            <w:tcW w:w="4998" w:type="dxa"/>
          </w:tcPr>
          <w:p w:rsidR="00FC2941" w:rsidRPr="007E537F" w:rsidRDefault="00FC2941" w:rsidP="00BE7CA1">
            <w:pPr>
              <w:ind w:left="170"/>
              <w:rPr>
                <w:sz w:val="28"/>
                <w:szCs w:val="28"/>
              </w:rPr>
            </w:pPr>
            <w:r>
              <w:rPr>
                <w:sz w:val="28"/>
                <w:szCs w:val="28"/>
              </w:rPr>
              <w:t>Побелка деревьев</w:t>
            </w:r>
          </w:p>
        </w:tc>
        <w:tc>
          <w:tcPr>
            <w:tcW w:w="2400" w:type="dxa"/>
          </w:tcPr>
          <w:p w:rsidR="00FC2941" w:rsidRPr="007E537F" w:rsidRDefault="004A5EA4" w:rsidP="00BE7CA1">
            <w:pPr>
              <w:ind w:left="170"/>
              <w:rPr>
                <w:sz w:val="28"/>
                <w:szCs w:val="28"/>
              </w:rPr>
            </w:pPr>
            <w:r>
              <w:rPr>
                <w:sz w:val="28"/>
                <w:szCs w:val="28"/>
              </w:rPr>
              <w:t>А</w:t>
            </w:r>
            <w:r w:rsidR="00FC2941">
              <w:rPr>
                <w:sz w:val="28"/>
                <w:szCs w:val="28"/>
              </w:rPr>
              <w:t>прель</w:t>
            </w:r>
            <w:r>
              <w:rPr>
                <w:sz w:val="28"/>
                <w:szCs w:val="28"/>
              </w:rPr>
              <w:t xml:space="preserve"> </w:t>
            </w:r>
            <w:r w:rsidR="003B5A8E">
              <w:rPr>
                <w:sz w:val="28"/>
                <w:szCs w:val="28"/>
              </w:rPr>
              <w:t>2015-2017</w:t>
            </w:r>
            <w:r>
              <w:rPr>
                <w:sz w:val="28"/>
                <w:szCs w:val="28"/>
              </w:rPr>
              <w:t xml:space="preserve"> г.г.</w:t>
            </w:r>
          </w:p>
        </w:tc>
        <w:tc>
          <w:tcPr>
            <w:tcW w:w="3900" w:type="dxa"/>
          </w:tcPr>
          <w:p w:rsidR="00FC2941" w:rsidRPr="007E537F" w:rsidRDefault="00FC2941" w:rsidP="00FC2941">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FC2941" w:rsidRPr="007E537F" w:rsidRDefault="00FC2941" w:rsidP="00BE7CA1">
            <w:pPr>
              <w:ind w:left="170"/>
              <w:rPr>
                <w:sz w:val="28"/>
                <w:szCs w:val="28"/>
              </w:rPr>
            </w:pPr>
          </w:p>
        </w:tc>
        <w:tc>
          <w:tcPr>
            <w:tcW w:w="2600" w:type="dxa"/>
          </w:tcPr>
          <w:p w:rsidR="00FC2941" w:rsidRDefault="00FC2941" w:rsidP="00737C31">
            <w:pPr>
              <w:jc w:val="center"/>
              <w:rPr>
                <w:sz w:val="28"/>
                <w:szCs w:val="28"/>
              </w:rPr>
            </w:pPr>
            <w:r>
              <w:rPr>
                <w:sz w:val="28"/>
                <w:szCs w:val="28"/>
              </w:rPr>
              <w:t>3,0</w:t>
            </w:r>
          </w:p>
          <w:p w:rsidR="004A5EA4" w:rsidRDefault="004A5EA4" w:rsidP="00737C31">
            <w:pPr>
              <w:jc w:val="center"/>
              <w:rPr>
                <w:sz w:val="28"/>
                <w:szCs w:val="28"/>
              </w:rPr>
            </w:pPr>
            <w:r>
              <w:rPr>
                <w:sz w:val="28"/>
                <w:szCs w:val="28"/>
              </w:rPr>
              <w:t>3,0</w:t>
            </w:r>
          </w:p>
          <w:p w:rsidR="004A5EA4" w:rsidRPr="007E537F" w:rsidRDefault="004A5EA4" w:rsidP="00737C31">
            <w:pPr>
              <w:jc w:val="center"/>
              <w:rPr>
                <w:sz w:val="28"/>
                <w:szCs w:val="28"/>
              </w:rPr>
            </w:pPr>
            <w:r>
              <w:rPr>
                <w:sz w:val="28"/>
                <w:szCs w:val="28"/>
              </w:rPr>
              <w:t>3,0</w:t>
            </w:r>
          </w:p>
        </w:tc>
      </w:tr>
      <w:tr w:rsidR="00FC2941" w:rsidRPr="007E537F">
        <w:tc>
          <w:tcPr>
            <w:tcW w:w="902" w:type="dxa"/>
            <w:vAlign w:val="center"/>
          </w:tcPr>
          <w:p w:rsidR="00FC2941" w:rsidRDefault="00FC2941" w:rsidP="00BE7CA1">
            <w:pPr>
              <w:ind w:left="170"/>
              <w:rPr>
                <w:sz w:val="28"/>
                <w:szCs w:val="28"/>
              </w:rPr>
            </w:pPr>
            <w:r>
              <w:rPr>
                <w:sz w:val="28"/>
                <w:szCs w:val="28"/>
              </w:rPr>
              <w:t>4.2.</w:t>
            </w:r>
          </w:p>
        </w:tc>
        <w:tc>
          <w:tcPr>
            <w:tcW w:w="4998" w:type="dxa"/>
          </w:tcPr>
          <w:p w:rsidR="00FC2941" w:rsidRPr="007E537F" w:rsidRDefault="00FC2941" w:rsidP="00FC2941">
            <w:pPr>
              <w:ind w:left="170"/>
              <w:rPr>
                <w:sz w:val="28"/>
                <w:szCs w:val="28"/>
              </w:rPr>
            </w:pPr>
            <w:r>
              <w:rPr>
                <w:sz w:val="28"/>
                <w:szCs w:val="28"/>
              </w:rPr>
              <w:t>М</w:t>
            </w:r>
            <w:r w:rsidRPr="007E537F">
              <w:rPr>
                <w:sz w:val="28"/>
                <w:szCs w:val="28"/>
              </w:rPr>
              <w:t>ероприятия, направленные на  содержание и благоустройство памятников и прилегающей к ним территории</w:t>
            </w:r>
          </w:p>
          <w:p w:rsidR="00FC2941" w:rsidRDefault="00FC2941" w:rsidP="00BE7CA1">
            <w:pPr>
              <w:ind w:left="170"/>
              <w:rPr>
                <w:sz w:val="28"/>
                <w:szCs w:val="28"/>
              </w:rPr>
            </w:pPr>
          </w:p>
        </w:tc>
        <w:tc>
          <w:tcPr>
            <w:tcW w:w="2400" w:type="dxa"/>
          </w:tcPr>
          <w:p w:rsidR="00FC2941" w:rsidRDefault="00726A95" w:rsidP="004A5EA4">
            <w:pPr>
              <w:ind w:left="170"/>
              <w:rPr>
                <w:sz w:val="28"/>
                <w:szCs w:val="28"/>
              </w:rPr>
            </w:pPr>
            <w:r>
              <w:rPr>
                <w:sz w:val="28"/>
                <w:szCs w:val="28"/>
              </w:rPr>
              <w:t xml:space="preserve">в течение </w:t>
            </w:r>
            <w:r w:rsidR="003B5A8E">
              <w:rPr>
                <w:sz w:val="28"/>
                <w:szCs w:val="28"/>
              </w:rPr>
              <w:t>2015-2017</w:t>
            </w:r>
            <w:r w:rsidR="004A5EA4">
              <w:rPr>
                <w:sz w:val="28"/>
                <w:szCs w:val="28"/>
              </w:rPr>
              <w:t xml:space="preserve"> г.г.</w:t>
            </w:r>
          </w:p>
        </w:tc>
        <w:tc>
          <w:tcPr>
            <w:tcW w:w="3900" w:type="dxa"/>
          </w:tcPr>
          <w:p w:rsidR="00F07868" w:rsidRPr="007E537F" w:rsidRDefault="00F07868" w:rsidP="00F07868">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FC2941" w:rsidRPr="007E537F" w:rsidRDefault="00FC2941" w:rsidP="00FC2941">
            <w:pPr>
              <w:ind w:left="170"/>
              <w:rPr>
                <w:sz w:val="28"/>
                <w:szCs w:val="28"/>
              </w:rPr>
            </w:pPr>
          </w:p>
        </w:tc>
        <w:tc>
          <w:tcPr>
            <w:tcW w:w="2600" w:type="dxa"/>
          </w:tcPr>
          <w:p w:rsidR="00FC2941" w:rsidRDefault="00F07868" w:rsidP="00737C31">
            <w:pPr>
              <w:jc w:val="center"/>
              <w:rPr>
                <w:sz w:val="28"/>
                <w:szCs w:val="28"/>
              </w:rPr>
            </w:pPr>
            <w:r>
              <w:rPr>
                <w:sz w:val="28"/>
                <w:szCs w:val="28"/>
              </w:rPr>
              <w:t>без финансирования</w:t>
            </w:r>
          </w:p>
        </w:tc>
      </w:tr>
      <w:tr w:rsidR="00F07868" w:rsidRPr="007E537F">
        <w:tc>
          <w:tcPr>
            <w:tcW w:w="902" w:type="dxa"/>
            <w:vAlign w:val="center"/>
          </w:tcPr>
          <w:p w:rsidR="00F07868" w:rsidRDefault="00F07868" w:rsidP="00BE7CA1">
            <w:pPr>
              <w:ind w:left="170"/>
              <w:rPr>
                <w:sz w:val="28"/>
                <w:szCs w:val="28"/>
              </w:rPr>
            </w:pPr>
            <w:r>
              <w:rPr>
                <w:sz w:val="28"/>
                <w:szCs w:val="28"/>
              </w:rPr>
              <w:t>4.3.</w:t>
            </w:r>
          </w:p>
        </w:tc>
        <w:tc>
          <w:tcPr>
            <w:tcW w:w="4998" w:type="dxa"/>
          </w:tcPr>
          <w:p w:rsidR="00F07868" w:rsidRDefault="00F07868" w:rsidP="00422BD2">
            <w:pPr>
              <w:ind w:left="170"/>
              <w:rPr>
                <w:sz w:val="28"/>
                <w:szCs w:val="28"/>
              </w:rPr>
            </w:pPr>
            <w:r>
              <w:rPr>
                <w:sz w:val="28"/>
                <w:szCs w:val="28"/>
              </w:rPr>
              <w:t>О</w:t>
            </w:r>
            <w:r w:rsidRPr="007E537F">
              <w:rPr>
                <w:sz w:val="28"/>
                <w:szCs w:val="28"/>
              </w:rPr>
              <w:t xml:space="preserve">формление правоустанавливающих документов на </w:t>
            </w:r>
            <w:r w:rsidR="003B5A8E">
              <w:rPr>
                <w:sz w:val="28"/>
                <w:szCs w:val="28"/>
              </w:rPr>
              <w:t xml:space="preserve">бесхозные объекты: </w:t>
            </w:r>
            <w:r w:rsidR="00422BD2">
              <w:rPr>
                <w:sz w:val="28"/>
                <w:szCs w:val="28"/>
              </w:rPr>
              <w:t xml:space="preserve"> </w:t>
            </w:r>
            <w:r w:rsidR="003B5A8E">
              <w:rPr>
                <w:sz w:val="28"/>
                <w:szCs w:val="28"/>
              </w:rPr>
              <w:t>водопроводные сети с.Порт-Катон, с.Новомаргаритово,</w:t>
            </w:r>
            <w:r w:rsidR="00422BD2">
              <w:rPr>
                <w:sz w:val="28"/>
                <w:szCs w:val="28"/>
              </w:rPr>
              <w:t xml:space="preserve"> </w:t>
            </w:r>
            <w:r w:rsidR="004A5EA4">
              <w:rPr>
                <w:sz w:val="28"/>
                <w:szCs w:val="28"/>
              </w:rPr>
              <w:t xml:space="preserve"> грунтовые дороги и тротуарные дорожки</w:t>
            </w:r>
          </w:p>
        </w:tc>
        <w:tc>
          <w:tcPr>
            <w:tcW w:w="2400" w:type="dxa"/>
          </w:tcPr>
          <w:p w:rsidR="00F07868" w:rsidRPr="00493252" w:rsidRDefault="00493252" w:rsidP="001F65D0">
            <w:pPr>
              <w:ind w:left="170"/>
              <w:rPr>
                <w:sz w:val="28"/>
                <w:szCs w:val="28"/>
              </w:rPr>
            </w:pPr>
            <w:r w:rsidRPr="00493252">
              <w:rPr>
                <w:sz w:val="28"/>
                <w:szCs w:val="28"/>
              </w:rPr>
              <w:t>2013 г.</w:t>
            </w:r>
          </w:p>
        </w:tc>
        <w:tc>
          <w:tcPr>
            <w:tcW w:w="3900" w:type="dxa"/>
          </w:tcPr>
          <w:p w:rsidR="00F07868" w:rsidRPr="007E537F" w:rsidRDefault="00F07868" w:rsidP="001F65D0">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F07868" w:rsidRPr="007E537F" w:rsidRDefault="00F07868" w:rsidP="001F65D0">
            <w:pPr>
              <w:ind w:left="170"/>
              <w:rPr>
                <w:sz w:val="28"/>
                <w:szCs w:val="28"/>
              </w:rPr>
            </w:pPr>
          </w:p>
        </w:tc>
        <w:tc>
          <w:tcPr>
            <w:tcW w:w="2600" w:type="dxa"/>
          </w:tcPr>
          <w:p w:rsidR="00F07868" w:rsidRDefault="00F07868" w:rsidP="00737C31">
            <w:pPr>
              <w:jc w:val="center"/>
              <w:rPr>
                <w:sz w:val="28"/>
                <w:szCs w:val="28"/>
              </w:rPr>
            </w:pPr>
            <w:r>
              <w:rPr>
                <w:sz w:val="28"/>
                <w:szCs w:val="28"/>
              </w:rPr>
              <w:t>без финансирования</w:t>
            </w:r>
          </w:p>
        </w:tc>
      </w:tr>
      <w:tr w:rsidR="00F55FB9" w:rsidRPr="007E537F">
        <w:tc>
          <w:tcPr>
            <w:tcW w:w="902" w:type="dxa"/>
            <w:vAlign w:val="center"/>
          </w:tcPr>
          <w:p w:rsidR="00F55FB9" w:rsidRDefault="00F55FB9" w:rsidP="00BE7CA1">
            <w:pPr>
              <w:ind w:left="170"/>
              <w:rPr>
                <w:sz w:val="28"/>
                <w:szCs w:val="28"/>
              </w:rPr>
            </w:pPr>
            <w:r>
              <w:rPr>
                <w:sz w:val="28"/>
                <w:szCs w:val="28"/>
              </w:rPr>
              <w:t>4.4.</w:t>
            </w:r>
          </w:p>
        </w:tc>
        <w:tc>
          <w:tcPr>
            <w:tcW w:w="4998" w:type="dxa"/>
          </w:tcPr>
          <w:p w:rsidR="00F55FB9" w:rsidRDefault="00F55FB9" w:rsidP="00F07868">
            <w:pPr>
              <w:ind w:left="170"/>
              <w:rPr>
                <w:sz w:val="28"/>
                <w:szCs w:val="28"/>
              </w:rPr>
            </w:pPr>
            <w:r>
              <w:rPr>
                <w:sz w:val="28"/>
                <w:szCs w:val="28"/>
              </w:rPr>
              <w:t>П</w:t>
            </w:r>
            <w:r w:rsidRPr="007E537F">
              <w:rPr>
                <w:sz w:val="28"/>
                <w:szCs w:val="28"/>
              </w:rPr>
              <w:t>риведение в порядок те</w:t>
            </w:r>
            <w:r w:rsidR="00422BD2">
              <w:rPr>
                <w:sz w:val="28"/>
                <w:szCs w:val="28"/>
              </w:rPr>
              <w:t xml:space="preserve">рриторий </w:t>
            </w:r>
            <w:r w:rsidR="00422BD2">
              <w:rPr>
                <w:sz w:val="28"/>
                <w:szCs w:val="28"/>
              </w:rPr>
              <w:lastRenderedPageBreak/>
              <w:t>кладбищ с.Порт-Катон</w:t>
            </w:r>
            <w:r w:rsidRPr="007E537F">
              <w:rPr>
                <w:sz w:val="28"/>
                <w:szCs w:val="28"/>
              </w:rPr>
              <w:t xml:space="preserve"> и </w:t>
            </w:r>
            <w:r w:rsidR="00422BD2">
              <w:rPr>
                <w:sz w:val="28"/>
                <w:szCs w:val="28"/>
              </w:rPr>
              <w:t>с.Новомаргаритово</w:t>
            </w:r>
          </w:p>
        </w:tc>
        <w:tc>
          <w:tcPr>
            <w:tcW w:w="2400" w:type="dxa"/>
          </w:tcPr>
          <w:p w:rsidR="00F55FB9" w:rsidRDefault="00F55FB9" w:rsidP="004A5EA4">
            <w:pPr>
              <w:ind w:left="170"/>
              <w:rPr>
                <w:sz w:val="28"/>
                <w:szCs w:val="28"/>
              </w:rPr>
            </w:pPr>
            <w:r>
              <w:rPr>
                <w:sz w:val="28"/>
                <w:szCs w:val="28"/>
              </w:rPr>
              <w:lastRenderedPageBreak/>
              <w:t xml:space="preserve">в течение </w:t>
            </w:r>
            <w:r w:rsidR="003B5A8E">
              <w:rPr>
                <w:sz w:val="28"/>
                <w:szCs w:val="28"/>
              </w:rPr>
              <w:t xml:space="preserve">2012 – </w:t>
            </w:r>
            <w:r w:rsidR="003B5A8E">
              <w:rPr>
                <w:sz w:val="28"/>
                <w:szCs w:val="28"/>
              </w:rPr>
              <w:lastRenderedPageBreak/>
              <w:t>2017</w:t>
            </w:r>
            <w:r w:rsidR="004A5EA4">
              <w:rPr>
                <w:sz w:val="28"/>
                <w:szCs w:val="28"/>
              </w:rPr>
              <w:t xml:space="preserve"> г.г.</w:t>
            </w:r>
          </w:p>
        </w:tc>
        <w:tc>
          <w:tcPr>
            <w:tcW w:w="3900" w:type="dxa"/>
          </w:tcPr>
          <w:p w:rsidR="00F55FB9" w:rsidRPr="007E537F" w:rsidRDefault="00F55FB9" w:rsidP="001F65D0">
            <w:pPr>
              <w:ind w:left="170"/>
              <w:rPr>
                <w:sz w:val="28"/>
                <w:szCs w:val="28"/>
              </w:rPr>
            </w:pPr>
            <w:r w:rsidRPr="007E537F">
              <w:rPr>
                <w:sz w:val="28"/>
                <w:szCs w:val="28"/>
              </w:rPr>
              <w:lastRenderedPageBreak/>
              <w:t xml:space="preserve">Администрация </w:t>
            </w:r>
            <w:r w:rsidR="005A5F31">
              <w:rPr>
                <w:sz w:val="28"/>
                <w:szCs w:val="28"/>
              </w:rPr>
              <w:lastRenderedPageBreak/>
              <w:t>Маргаритовского</w:t>
            </w:r>
            <w:r w:rsidRPr="007E537F">
              <w:rPr>
                <w:sz w:val="28"/>
                <w:szCs w:val="28"/>
              </w:rPr>
              <w:t xml:space="preserve"> сельского поселения</w:t>
            </w:r>
          </w:p>
          <w:p w:rsidR="00F55FB9" w:rsidRPr="007E537F" w:rsidRDefault="00F55FB9" w:rsidP="001F65D0">
            <w:pPr>
              <w:ind w:left="170"/>
              <w:rPr>
                <w:sz w:val="28"/>
                <w:szCs w:val="28"/>
              </w:rPr>
            </w:pPr>
          </w:p>
        </w:tc>
        <w:tc>
          <w:tcPr>
            <w:tcW w:w="2600" w:type="dxa"/>
          </w:tcPr>
          <w:p w:rsidR="00F55FB9" w:rsidRDefault="00F55FB9" w:rsidP="00737C31">
            <w:pPr>
              <w:jc w:val="center"/>
              <w:rPr>
                <w:sz w:val="28"/>
                <w:szCs w:val="28"/>
              </w:rPr>
            </w:pPr>
            <w:r>
              <w:rPr>
                <w:sz w:val="28"/>
                <w:szCs w:val="28"/>
              </w:rPr>
              <w:lastRenderedPageBreak/>
              <w:t xml:space="preserve">без </w:t>
            </w:r>
            <w:r>
              <w:rPr>
                <w:sz w:val="28"/>
                <w:szCs w:val="28"/>
              </w:rPr>
              <w:lastRenderedPageBreak/>
              <w:t>финансирования</w:t>
            </w:r>
          </w:p>
        </w:tc>
      </w:tr>
      <w:tr w:rsidR="002375C0" w:rsidRPr="007E537F" w:rsidTr="004A5EA4">
        <w:trPr>
          <w:trHeight w:val="2805"/>
        </w:trPr>
        <w:tc>
          <w:tcPr>
            <w:tcW w:w="902" w:type="dxa"/>
            <w:vAlign w:val="center"/>
          </w:tcPr>
          <w:p w:rsidR="002375C0" w:rsidRDefault="002375C0" w:rsidP="00BE7CA1">
            <w:pPr>
              <w:ind w:left="170"/>
              <w:rPr>
                <w:sz w:val="28"/>
                <w:szCs w:val="28"/>
              </w:rPr>
            </w:pPr>
            <w:r>
              <w:rPr>
                <w:sz w:val="28"/>
                <w:szCs w:val="28"/>
              </w:rPr>
              <w:lastRenderedPageBreak/>
              <w:t>4.5.</w:t>
            </w:r>
          </w:p>
        </w:tc>
        <w:tc>
          <w:tcPr>
            <w:tcW w:w="4998" w:type="dxa"/>
          </w:tcPr>
          <w:p w:rsidR="002375C0" w:rsidRDefault="007958F5" w:rsidP="004A5EA4">
            <w:pPr>
              <w:ind w:left="170"/>
              <w:rPr>
                <w:sz w:val="28"/>
                <w:szCs w:val="28"/>
              </w:rPr>
            </w:pPr>
            <w:r>
              <w:rPr>
                <w:sz w:val="28"/>
                <w:szCs w:val="28"/>
              </w:rPr>
              <w:t>П</w:t>
            </w:r>
            <w:r w:rsidR="002375C0" w:rsidRPr="007E537F">
              <w:rPr>
                <w:sz w:val="28"/>
                <w:szCs w:val="28"/>
              </w:rPr>
              <w:t>роведение разъяснительно-агитационной работы среди населения о необходимости заключения договоров на услугу «Сбор и вывоз твердых бытовых отходов», увеличение количества пользователей данной услугой</w:t>
            </w:r>
            <w:r>
              <w:rPr>
                <w:sz w:val="28"/>
                <w:szCs w:val="28"/>
              </w:rPr>
              <w:t xml:space="preserve"> не менее </w:t>
            </w:r>
            <w:r w:rsidR="004A5EA4">
              <w:rPr>
                <w:sz w:val="28"/>
                <w:szCs w:val="28"/>
              </w:rPr>
              <w:t>90</w:t>
            </w:r>
            <w:r>
              <w:rPr>
                <w:sz w:val="28"/>
                <w:szCs w:val="28"/>
              </w:rPr>
              <w:t xml:space="preserve"> %</w:t>
            </w:r>
          </w:p>
          <w:p w:rsidR="004A5EA4" w:rsidRDefault="004A5EA4" w:rsidP="004A5EA4">
            <w:pPr>
              <w:ind w:left="170"/>
              <w:rPr>
                <w:sz w:val="28"/>
                <w:szCs w:val="28"/>
              </w:rPr>
            </w:pPr>
          </w:p>
        </w:tc>
        <w:tc>
          <w:tcPr>
            <w:tcW w:w="2400" w:type="dxa"/>
          </w:tcPr>
          <w:p w:rsidR="002375C0" w:rsidRDefault="002375C0" w:rsidP="004A5EA4">
            <w:pPr>
              <w:ind w:left="170"/>
              <w:rPr>
                <w:sz w:val="28"/>
                <w:szCs w:val="28"/>
              </w:rPr>
            </w:pPr>
            <w:r>
              <w:rPr>
                <w:sz w:val="28"/>
                <w:szCs w:val="28"/>
              </w:rPr>
              <w:t xml:space="preserve">в течение </w:t>
            </w:r>
            <w:r w:rsidR="004A5EA4">
              <w:rPr>
                <w:sz w:val="28"/>
                <w:szCs w:val="28"/>
              </w:rPr>
              <w:t>2012 – 2014 г.г.</w:t>
            </w:r>
          </w:p>
        </w:tc>
        <w:tc>
          <w:tcPr>
            <w:tcW w:w="3900" w:type="dxa"/>
          </w:tcPr>
          <w:p w:rsidR="002375C0" w:rsidRPr="007E537F" w:rsidRDefault="002375C0" w:rsidP="001F65D0">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2375C0" w:rsidRPr="007E537F" w:rsidRDefault="002375C0" w:rsidP="001F65D0">
            <w:pPr>
              <w:ind w:left="170"/>
              <w:rPr>
                <w:sz w:val="28"/>
                <w:szCs w:val="28"/>
              </w:rPr>
            </w:pPr>
          </w:p>
        </w:tc>
        <w:tc>
          <w:tcPr>
            <w:tcW w:w="2600" w:type="dxa"/>
          </w:tcPr>
          <w:p w:rsidR="002375C0" w:rsidRDefault="002375C0" w:rsidP="00737C31">
            <w:pPr>
              <w:jc w:val="center"/>
              <w:rPr>
                <w:sz w:val="28"/>
                <w:szCs w:val="28"/>
              </w:rPr>
            </w:pPr>
            <w:r>
              <w:rPr>
                <w:sz w:val="28"/>
                <w:szCs w:val="28"/>
              </w:rPr>
              <w:t>без финансирования</w:t>
            </w:r>
          </w:p>
        </w:tc>
      </w:tr>
      <w:tr w:rsidR="004A5EA4" w:rsidRPr="007E537F">
        <w:trPr>
          <w:trHeight w:val="1695"/>
        </w:trPr>
        <w:tc>
          <w:tcPr>
            <w:tcW w:w="902" w:type="dxa"/>
            <w:vAlign w:val="center"/>
          </w:tcPr>
          <w:p w:rsidR="004A5EA4" w:rsidRDefault="004A5EA4" w:rsidP="00BE7CA1">
            <w:pPr>
              <w:ind w:left="170"/>
              <w:rPr>
                <w:sz w:val="28"/>
                <w:szCs w:val="28"/>
              </w:rPr>
            </w:pPr>
            <w:r>
              <w:rPr>
                <w:sz w:val="28"/>
                <w:szCs w:val="28"/>
              </w:rPr>
              <w:t>4.6.</w:t>
            </w:r>
          </w:p>
          <w:p w:rsidR="004A5EA4" w:rsidRDefault="004A5EA4" w:rsidP="00BE7CA1">
            <w:pPr>
              <w:ind w:left="170"/>
              <w:rPr>
                <w:sz w:val="28"/>
                <w:szCs w:val="28"/>
              </w:rPr>
            </w:pPr>
          </w:p>
          <w:p w:rsidR="004A5EA4" w:rsidRDefault="004A5EA4" w:rsidP="00BE7CA1">
            <w:pPr>
              <w:ind w:left="170"/>
              <w:rPr>
                <w:sz w:val="28"/>
                <w:szCs w:val="28"/>
              </w:rPr>
            </w:pPr>
          </w:p>
        </w:tc>
        <w:tc>
          <w:tcPr>
            <w:tcW w:w="4998" w:type="dxa"/>
          </w:tcPr>
          <w:p w:rsidR="004A5EA4" w:rsidRDefault="004A5EA4" w:rsidP="004A5EA4">
            <w:pPr>
              <w:ind w:left="170"/>
              <w:rPr>
                <w:sz w:val="28"/>
                <w:szCs w:val="28"/>
              </w:rPr>
            </w:pPr>
            <w:r>
              <w:rPr>
                <w:sz w:val="28"/>
                <w:szCs w:val="28"/>
              </w:rPr>
              <w:t>Разбор ветхих и аварийных деревьев</w:t>
            </w:r>
          </w:p>
          <w:p w:rsidR="004A5EA4" w:rsidRDefault="008553B9" w:rsidP="004A5EA4">
            <w:pPr>
              <w:ind w:left="170"/>
              <w:rPr>
                <w:sz w:val="28"/>
                <w:szCs w:val="28"/>
              </w:rPr>
            </w:pPr>
            <w:r>
              <w:rPr>
                <w:sz w:val="28"/>
                <w:szCs w:val="28"/>
              </w:rPr>
              <w:t xml:space="preserve"> и уборка </w:t>
            </w:r>
            <w:r w:rsidR="004A5EA4">
              <w:rPr>
                <w:sz w:val="28"/>
                <w:szCs w:val="28"/>
              </w:rPr>
              <w:t xml:space="preserve">территории сельского поселения </w:t>
            </w:r>
          </w:p>
          <w:p w:rsidR="004A5EA4" w:rsidRDefault="004A5EA4" w:rsidP="004A5EA4">
            <w:pPr>
              <w:ind w:left="170"/>
              <w:rPr>
                <w:sz w:val="28"/>
                <w:szCs w:val="28"/>
              </w:rPr>
            </w:pPr>
          </w:p>
          <w:p w:rsidR="004A5EA4" w:rsidRDefault="004A5EA4" w:rsidP="004A5EA4">
            <w:pPr>
              <w:ind w:left="170"/>
              <w:rPr>
                <w:sz w:val="28"/>
                <w:szCs w:val="28"/>
              </w:rPr>
            </w:pPr>
          </w:p>
          <w:p w:rsidR="004A5EA4" w:rsidRDefault="004A5EA4" w:rsidP="004A5EA4">
            <w:pPr>
              <w:ind w:left="170"/>
              <w:rPr>
                <w:sz w:val="28"/>
                <w:szCs w:val="28"/>
              </w:rPr>
            </w:pPr>
          </w:p>
          <w:p w:rsidR="004A5EA4" w:rsidRDefault="004A5EA4" w:rsidP="004A5EA4">
            <w:pPr>
              <w:ind w:left="170"/>
              <w:rPr>
                <w:sz w:val="28"/>
                <w:szCs w:val="28"/>
              </w:rPr>
            </w:pPr>
          </w:p>
        </w:tc>
        <w:tc>
          <w:tcPr>
            <w:tcW w:w="2400" w:type="dxa"/>
          </w:tcPr>
          <w:p w:rsidR="004A5EA4" w:rsidRDefault="004A5EA4" w:rsidP="004A5EA4">
            <w:pPr>
              <w:ind w:left="170"/>
              <w:rPr>
                <w:sz w:val="28"/>
                <w:szCs w:val="28"/>
              </w:rPr>
            </w:pPr>
            <w:r>
              <w:rPr>
                <w:sz w:val="28"/>
                <w:szCs w:val="28"/>
              </w:rPr>
              <w:t>в течение 2012 – 2014 г.г.</w:t>
            </w:r>
          </w:p>
        </w:tc>
        <w:tc>
          <w:tcPr>
            <w:tcW w:w="3900" w:type="dxa"/>
          </w:tcPr>
          <w:p w:rsidR="004A5EA4" w:rsidRPr="007E537F" w:rsidRDefault="004A5EA4" w:rsidP="004A5EA4">
            <w:pPr>
              <w:ind w:left="170"/>
              <w:rPr>
                <w:sz w:val="28"/>
                <w:szCs w:val="28"/>
              </w:rPr>
            </w:pPr>
            <w:r w:rsidRPr="007E537F">
              <w:rPr>
                <w:sz w:val="28"/>
                <w:szCs w:val="28"/>
              </w:rPr>
              <w:t xml:space="preserve">Администрация </w:t>
            </w:r>
            <w:r w:rsidR="005A5F31">
              <w:rPr>
                <w:sz w:val="28"/>
                <w:szCs w:val="28"/>
              </w:rPr>
              <w:t>Маргаритовского</w:t>
            </w:r>
            <w:r w:rsidRPr="007E537F">
              <w:rPr>
                <w:sz w:val="28"/>
                <w:szCs w:val="28"/>
              </w:rPr>
              <w:t xml:space="preserve"> сельского поселения</w:t>
            </w:r>
          </w:p>
          <w:p w:rsidR="004A5EA4" w:rsidRPr="007E537F" w:rsidRDefault="004A5EA4" w:rsidP="001F65D0">
            <w:pPr>
              <w:ind w:left="170"/>
              <w:rPr>
                <w:sz w:val="28"/>
                <w:szCs w:val="28"/>
              </w:rPr>
            </w:pPr>
          </w:p>
        </w:tc>
        <w:tc>
          <w:tcPr>
            <w:tcW w:w="2600" w:type="dxa"/>
          </w:tcPr>
          <w:p w:rsidR="004A5EA4" w:rsidRDefault="008553B9" w:rsidP="00737C31">
            <w:pPr>
              <w:jc w:val="center"/>
              <w:rPr>
                <w:sz w:val="28"/>
                <w:szCs w:val="28"/>
              </w:rPr>
            </w:pPr>
            <w:r>
              <w:rPr>
                <w:sz w:val="28"/>
                <w:szCs w:val="28"/>
              </w:rPr>
              <w:t>67,0</w:t>
            </w:r>
          </w:p>
          <w:p w:rsidR="005360B2" w:rsidRDefault="008553B9" w:rsidP="00737C31">
            <w:pPr>
              <w:jc w:val="center"/>
              <w:rPr>
                <w:sz w:val="28"/>
                <w:szCs w:val="28"/>
              </w:rPr>
            </w:pPr>
            <w:r>
              <w:rPr>
                <w:sz w:val="28"/>
                <w:szCs w:val="28"/>
              </w:rPr>
              <w:t>67,0</w:t>
            </w:r>
          </w:p>
          <w:p w:rsidR="005360B2" w:rsidRDefault="008553B9" w:rsidP="00737C31">
            <w:pPr>
              <w:jc w:val="center"/>
              <w:rPr>
                <w:sz w:val="28"/>
                <w:szCs w:val="28"/>
              </w:rPr>
            </w:pPr>
            <w:r>
              <w:rPr>
                <w:sz w:val="28"/>
                <w:szCs w:val="28"/>
              </w:rPr>
              <w:t>67,0</w:t>
            </w:r>
          </w:p>
        </w:tc>
      </w:tr>
      <w:tr w:rsidR="006E38C7" w:rsidRPr="007E537F">
        <w:tc>
          <w:tcPr>
            <w:tcW w:w="14800" w:type="dxa"/>
            <w:gridSpan w:val="5"/>
            <w:vAlign w:val="center"/>
          </w:tcPr>
          <w:p w:rsidR="006E38C7" w:rsidRPr="007E537F" w:rsidRDefault="006E38C7" w:rsidP="00BE7CA1">
            <w:pPr>
              <w:ind w:left="170"/>
              <w:rPr>
                <w:sz w:val="28"/>
                <w:szCs w:val="28"/>
              </w:rPr>
            </w:pPr>
            <w:r w:rsidRPr="007E537F">
              <w:rPr>
                <w:sz w:val="28"/>
                <w:szCs w:val="28"/>
              </w:rPr>
              <w:t xml:space="preserve">Итого:                                                                                                                                                                     </w:t>
            </w:r>
            <w:r w:rsidR="008553B9">
              <w:rPr>
                <w:sz w:val="28"/>
                <w:szCs w:val="28"/>
              </w:rPr>
              <w:t xml:space="preserve"> 5194,7</w:t>
            </w:r>
          </w:p>
          <w:p w:rsidR="006E38C7" w:rsidRPr="007E537F" w:rsidRDefault="006E38C7" w:rsidP="00BE7CA1">
            <w:pPr>
              <w:ind w:left="170"/>
              <w:rPr>
                <w:sz w:val="28"/>
                <w:szCs w:val="28"/>
              </w:rPr>
            </w:pPr>
          </w:p>
        </w:tc>
      </w:tr>
    </w:tbl>
    <w:p w:rsidR="00B01D99" w:rsidRPr="007E537F" w:rsidRDefault="00B01D99" w:rsidP="008D33CF"/>
    <w:p w:rsidR="00B142F1" w:rsidRPr="007E537F" w:rsidRDefault="00B142F1" w:rsidP="008D33CF"/>
    <w:p w:rsidR="00B142F1" w:rsidRPr="007E537F" w:rsidRDefault="00B142F1" w:rsidP="008D33CF"/>
    <w:p w:rsidR="00B142F1" w:rsidRPr="00B142F1" w:rsidRDefault="00B142F1" w:rsidP="008D33CF">
      <w:pPr>
        <w:rPr>
          <w:sz w:val="28"/>
          <w:szCs w:val="28"/>
        </w:rPr>
      </w:pPr>
      <w:r w:rsidRPr="007E537F">
        <w:rPr>
          <w:sz w:val="28"/>
          <w:szCs w:val="28"/>
        </w:rPr>
        <w:t xml:space="preserve">            </w:t>
      </w:r>
      <w:r w:rsidR="008965C7">
        <w:rPr>
          <w:sz w:val="28"/>
          <w:szCs w:val="28"/>
        </w:rPr>
        <w:t xml:space="preserve">И.О.   Главы </w:t>
      </w:r>
      <w:r w:rsidRPr="007E537F">
        <w:rPr>
          <w:sz w:val="28"/>
          <w:szCs w:val="28"/>
        </w:rPr>
        <w:t xml:space="preserve"> </w:t>
      </w:r>
      <w:r w:rsidR="005A5F31">
        <w:rPr>
          <w:sz w:val="28"/>
          <w:szCs w:val="28"/>
        </w:rPr>
        <w:t>Маргаритовского</w:t>
      </w:r>
      <w:r w:rsidRPr="007E537F">
        <w:rPr>
          <w:sz w:val="28"/>
          <w:szCs w:val="28"/>
        </w:rPr>
        <w:t xml:space="preserve"> сельского поселения                                </w:t>
      </w:r>
      <w:r w:rsidR="008965C7">
        <w:rPr>
          <w:sz w:val="28"/>
          <w:szCs w:val="28"/>
        </w:rPr>
        <w:t>В.И.Кондратенко</w:t>
      </w:r>
      <w:r w:rsidRPr="007E537F">
        <w:rPr>
          <w:sz w:val="28"/>
          <w:szCs w:val="28"/>
        </w:rPr>
        <w:t xml:space="preserve">                </w:t>
      </w:r>
      <w:r w:rsidR="008965C7">
        <w:rPr>
          <w:sz w:val="28"/>
          <w:szCs w:val="28"/>
        </w:rPr>
        <w:t xml:space="preserve">                    </w:t>
      </w:r>
    </w:p>
    <w:sectPr w:rsidR="00B142F1" w:rsidRPr="00B142F1" w:rsidSect="008D33CF">
      <w:pgSz w:w="16838" w:h="11906" w:orient="landscape"/>
      <w:pgMar w:top="1304" w:right="709" w:bottom="54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53" w:rsidRDefault="001F1953">
      <w:r>
        <w:separator/>
      </w:r>
    </w:p>
  </w:endnote>
  <w:endnote w:type="continuationSeparator" w:id="1">
    <w:p w:rsidR="001F1953" w:rsidRDefault="001F1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53" w:rsidRDefault="001F1953">
      <w:r>
        <w:separator/>
      </w:r>
    </w:p>
  </w:footnote>
  <w:footnote w:type="continuationSeparator" w:id="1">
    <w:p w:rsidR="001F1953" w:rsidRDefault="001F1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D1" w:rsidRDefault="009904EF">
    <w:pPr>
      <w:pStyle w:val="a7"/>
      <w:framePr w:wrap="around" w:vAnchor="text" w:hAnchor="margin" w:xAlign="center" w:y="1"/>
      <w:rPr>
        <w:rStyle w:val="a9"/>
      </w:rPr>
    </w:pPr>
    <w:r>
      <w:rPr>
        <w:rStyle w:val="a9"/>
      </w:rPr>
      <w:fldChar w:fldCharType="begin"/>
    </w:r>
    <w:r w:rsidR="004E6FD1">
      <w:rPr>
        <w:rStyle w:val="a9"/>
      </w:rPr>
      <w:instrText xml:space="preserve">PAGE  </w:instrText>
    </w:r>
    <w:r>
      <w:rPr>
        <w:rStyle w:val="a9"/>
      </w:rPr>
      <w:fldChar w:fldCharType="separate"/>
    </w:r>
    <w:r w:rsidR="00ED5FC1">
      <w:rPr>
        <w:rStyle w:val="a9"/>
        <w:noProof/>
      </w:rPr>
      <w:t>1</w:t>
    </w:r>
    <w:r>
      <w:rPr>
        <w:rStyle w:val="a9"/>
      </w:rPr>
      <w:fldChar w:fldCharType="end"/>
    </w:r>
  </w:p>
  <w:p w:rsidR="004E6FD1" w:rsidRDefault="004E6F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5049E"/>
    <w:multiLevelType w:val="hybridMultilevel"/>
    <w:tmpl w:val="9A08C182"/>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9E3338"/>
    <w:multiLevelType w:val="multilevel"/>
    <w:tmpl w:val="F6465B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cumentProtection w:edit="forms" w:enforcement="0"/>
  <w:defaultTabStop w:val="720"/>
  <w:hyphenationZone w:val="357"/>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295D0F"/>
    <w:rsid w:val="00003A52"/>
    <w:rsid w:val="00007BCE"/>
    <w:rsid w:val="00013A19"/>
    <w:rsid w:val="00017F01"/>
    <w:rsid w:val="0002060A"/>
    <w:rsid w:val="000234BA"/>
    <w:rsid w:val="0002765D"/>
    <w:rsid w:val="00034EAE"/>
    <w:rsid w:val="000363AA"/>
    <w:rsid w:val="00037BF1"/>
    <w:rsid w:val="000400F9"/>
    <w:rsid w:val="0004497F"/>
    <w:rsid w:val="0004538A"/>
    <w:rsid w:val="000454DF"/>
    <w:rsid w:val="00047B43"/>
    <w:rsid w:val="00050CA3"/>
    <w:rsid w:val="00050E58"/>
    <w:rsid w:val="0005297C"/>
    <w:rsid w:val="000552FA"/>
    <w:rsid w:val="00055640"/>
    <w:rsid w:val="00057F01"/>
    <w:rsid w:val="00060B33"/>
    <w:rsid w:val="00062E35"/>
    <w:rsid w:val="000649FB"/>
    <w:rsid w:val="000670DB"/>
    <w:rsid w:val="00072946"/>
    <w:rsid w:val="0007411D"/>
    <w:rsid w:val="00076E4F"/>
    <w:rsid w:val="0007725C"/>
    <w:rsid w:val="00077DB0"/>
    <w:rsid w:val="00080315"/>
    <w:rsid w:val="0008124D"/>
    <w:rsid w:val="000816E7"/>
    <w:rsid w:val="000833C9"/>
    <w:rsid w:val="000862D8"/>
    <w:rsid w:val="00086606"/>
    <w:rsid w:val="00086CAD"/>
    <w:rsid w:val="0008772C"/>
    <w:rsid w:val="00091291"/>
    <w:rsid w:val="0009161C"/>
    <w:rsid w:val="000938AA"/>
    <w:rsid w:val="00095BE5"/>
    <w:rsid w:val="00096F46"/>
    <w:rsid w:val="000A06EF"/>
    <w:rsid w:val="000A28B3"/>
    <w:rsid w:val="000A4ECA"/>
    <w:rsid w:val="000A7181"/>
    <w:rsid w:val="000B1302"/>
    <w:rsid w:val="000B37B6"/>
    <w:rsid w:val="000B4F35"/>
    <w:rsid w:val="000B5CA3"/>
    <w:rsid w:val="000C0D98"/>
    <w:rsid w:val="000C2004"/>
    <w:rsid w:val="000C235F"/>
    <w:rsid w:val="000C34B0"/>
    <w:rsid w:val="000C3555"/>
    <w:rsid w:val="000C3990"/>
    <w:rsid w:val="000C4984"/>
    <w:rsid w:val="000D0875"/>
    <w:rsid w:val="000D1EE0"/>
    <w:rsid w:val="000D3069"/>
    <w:rsid w:val="000D356B"/>
    <w:rsid w:val="000D6083"/>
    <w:rsid w:val="000D69B3"/>
    <w:rsid w:val="000D6CF9"/>
    <w:rsid w:val="000D6CFE"/>
    <w:rsid w:val="000E27DB"/>
    <w:rsid w:val="000E289A"/>
    <w:rsid w:val="000E56AC"/>
    <w:rsid w:val="000E60A2"/>
    <w:rsid w:val="000E69EE"/>
    <w:rsid w:val="000F0B39"/>
    <w:rsid w:val="000F1247"/>
    <w:rsid w:val="000F4A4D"/>
    <w:rsid w:val="000F68BE"/>
    <w:rsid w:val="000F7747"/>
    <w:rsid w:val="00111945"/>
    <w:rsid w:val="00112A7A"/>
    <w:rsid w:val="00113E6D"/>
    <w:rsid w:val="00115BB7"/>
    <w:rsid w:val="001163DB"/>
    <w:rsid w:val="001200D0"/>
    <w:rsid w:val="00120510"/>
    <w:rsid w:val="001230C0"/>
    <w:rsid w:val="00124B49"/>
    <w:rsid w:val="00126663"/>
    <w:rsid w:val="00130187"/>
    <w:rsid w:val="001327A7"/>
    <w:rsid w:val="00133AB4"/>
    <w:rsid w:val="00135864"/>
    <w:rsid w:val="00137C86"/>
    <w:rsid w:val="00143661"/>
    <w:rsid w:val="00145CCC"/>
    <w:rsid w:val="00151D49"/>
    <w:rsid w:val="001520FC"/>
    <w:rsid w:val="0015390A"/>
    <w:rsid w:val="0015617A"/>
    <w:rsid w:val="001569DD"/>
    <w:rsid w:val="00156A31"/>
    <w:rsid w:val="00157666"/>
    <w:rsid w:val="00157FE9"/>
    <w:rsid w:val="0016004C"/>
    <w:rsid w:val="001602A6"/>
    <w:rsid w:val="001604B2"/>
    <w:rsid w:val="0016496A"/>
    <w:rsid w:val="00164FE6"/>
    <w:rsid w:val="001664D4"/>
    <w:rsid w:val="00166E7E"/>
    <w:rsid w:val="001700BD"/>
    <w:rsid w:val="00170315"/>
    <w:rsid w:val="00171A60"/>
    <w:rsid w:val="001721F9"/>
    <w:rsid w:val="00174844"/>
    <w:rsid w:val="00177A29"/>
    <w:rsid w:val="001865A4"/>
    <w:rsid w:val="001A2649"/>
    <w:rsid w:val="001A43F2"/>
    <w:rsid w:val="001A4844"/>
    <w:rsid w:val="001A62AD"/>
    <w:rsid w:val="001A67A3"/>
    <w:rsid w:val="001B0C2B"/>
    <w:rsid w:val="001B1916"/>
    <w:rsid w:val="001B19D5"/>
    <w:rsid w:val="001B349B"/>
    <w:rsid w:val="001B5F44"/>
    <w:rsid w:val="001B6534"/>
    <w:rsid w:val="001C075F"/>
    <w:rsid w:val="001C1731"/>
    <w:rsid w:val="001C36D7"/>
    <w:rsid w:val="001C411A"/>
    <w:rsid w:val="001C68D1"/>
    <w:rsid w:val="001C6990"/>
    <w:rsid w:val="001D5E9D"/>
    <w:rsid w:val="001D73AB"/>
    <w:rsid w:val="001E0CBE"/>
    <w:rsid w:val="001F054D"/>
    <w:rsid w:val="001F082F"/>
    <w:rsid w:val="001F1953"/>
    <w:rsid w:val="001F3085"/>
    <w:rsid w:val="001F52CF"/>
    <w:rsid w:val="001F65D0"/>
    <w:rsid w:val="002013AE"/>
    <w:rsid w:val="0020382E"/>
    <w:rsid w:val="00207588"/>
    <w:rsid w:val="00210277"/>
    <w:rsid w:val="00210320"/>
    <w:rsid w:val="00210652"/>
    <w:rsid w:val="00210BC0"/>
    <w:rsid w:val="00214BF1"/>
    <w:rsid w:val="0021566F"/>
    <w:rsid w:val="00220111"/>
    <w:rsid w:val="00224847"/>
    <w:rsid w:val="002249C9"/>
    <w:rsid w:val="0022613E"/>
    <w:rsid w:val="00226339"/>
    <w:rsid w:val="00227E55"/>
    <w:rsid w:val="00230290"/>
    <w:rsid w:val="0023244A"/>
    <w:rsid w:val="002351A0"/>
    <w:rsid w:val="002372E7"/>
    <w:rsid w:val="002375C0"/>
    <w:rsid w:val="00237F9E"/>
    <w:rsid w:val="00240CC7"/>
    <w:rsid w:val="00240FD4"/>
    <w:rsid w:val="00242B6A"/>
    <w:rsid w:val="0025386F"/>
    <w:rsid w:val="002559F9"/>
    <w:rsid w:val="00260E58"/>
    <w:rsid w:val="002618C7"/>
    <w:rsid w:val="00261EFE"/>
    <w:rsid w:val="002625A9"/>
    <w:rsid w:val="00263013"/>
    <w:rsid w:val="002640C2"/>
    <w:rsid w:val="00265202"/>
    <w:rsid w:val="0027053C"/>
    <w:rsid w:val="00270DA7"/>
    <w:rsid w:val="00271F07"/>
    <w:rsid w:val="00273995"/>
    <w:rsid w:val="0027469D"/>
    <w:rsid w:val="002771C4"/>
    <w:rsid w:val="00277AC5"/>
    <w:rsid w:val="002824C5"/>
    <w:rsid w:val="00286934"/>
    <w:rsid w:val="00287C8D"/>
    <w:rsid w:val="00291252"/>
    <w:rsid w:val="0029125C"/>
    <w:rsid w:val="00292396"/>
    <w:rsid w:val="00292688"/>
    <w:rsid w:val="0029489D"/>
    <w:rsid w:val="00295D0F"/>
    <w:rsid w:val="00296CA3"/>
    <w:rsid w:val="00297F7A"/>
    <w:rsid w:val="002A09F5"/>
    <w:rsid w:val="002A15BB"/>
    <w:rsid w:val="002A26FB"/>
    <w:rsid w:val="002A5563"/>
    <w:rsid w:val="002B0AF4"/>
    <w:rsid w:val="002B1ABB"/>
    <w:rsid w:val="002B1DB1"/>
    <w:rsid w:val="002B4DCB"/>
    <w:rsid w:val="002B677C"/>
    <w:rsid w:val="002C259E"/>
    <w:rsid w:val="002C342E"/>
    <w:rsid w:val="002C351B"/>
    <w:rsid w:val="002C3FE0"/>
    <w:rsid w:val="002C5453"/>
    <w:rsid w:val="002C72E2"/>
    <w:rsid w:val="002D0FBB"/>
    <w:rsid w:val="002D2241"/>
    <w:rsid w:val="002D7A2D"/>
    <w:rsid w:val="002E18D9"/>
    <w:rsid w:val="002E19A4"/>
    <w:rsid w:val="002E1B82"/>
    <w:rsid w:val="002E4E03"/>
    <w:rsid w:val="002F1FA6"/>
    <w:rsid w:val="002F71E0"/>
    <w:rsid w:val="003012DF"/>
    <w:rsid w:val="00301EE1"/>
    <w:rsid w:val="003028DD"/>
    <w:rsid w:val="0030294D"/>
    <w:rsid w:val="00304A48"/>
    <w:rsid w:val="003102D8"/>
    <w:rsid w:val="00312C5D"/>
    <w:rsid w:val="003143C6"/>
    <w:rsid w:val="0031771F"/>
    <w:rsid w:val="00320A3F"/>
    <w:rsid w:val="003215EF"/>
    <w:rsid w:val="0032212B"/>
    <w:rsid w:val="003240C1"/>
    <w:rsid w:val="00327612"/>
    <w:rsid w:val="00327DA2"/>
    <w:rsid w:val="00331AF6"/>
    <w:rsid w:val="0033376E"/>
    <w:rsid w:val="00340100"/>
    <w:rsid w:val="003405CF"/>
    <w:rsid w:val="00340D4D"/>
    <w:rsid w:val="00341E8A"/>
    <w:rsid w:val="00345194"/>
    <w:rsid w:val="00346DDA"/>
    <w:rsid w:val="00347D48"/>
    <w:rsid w:val="00352AFD"/>
    <w:rsid w:val="003531C0"/>
    <w:rsid w:val="00356C57"/>
    <w:rsid w:val="00357147"/>
    <w:rsid w:val="00360394"/>
    <w:rsid w:val="00360767"/>
    <w:rsid w:val="003613A2"/>
    <w:rsid w:val="00365CBA"/>
    <w:rsid w:val="0036667A"/>
    <w:rsid w:val="00366DAE"/>
    <w:rsid w:val="003676D7"/>
    <w:rsid w:val="00372CB0"/>
    <w:rsid w:val="00373261"/>
    <w:rsid w:val="00375C32"/>
    <w:rsid w:val="00376B82"/>
    <w:rsid w:val="00376C60"/>
    <w:rsid w:val="00377A74"/>
    <w:rsid w:val="0038269D"/>
    <w:rsid w:val="00382D9B"/>
    <w:rsid w:val="00382E9D"/>
    <w:rsid w:val="00384C45"/>
    <w:rsid w:val="00387587"/>
    <w:rsid w:val="003919F6"/>
    <w:rsid w:val="00391A8F"/>
    <w:rsid w:val="00394795"/>
    <w:rsid w:val="003948A9"/>
    <w:rsid w:val="00394F62"/>
    <w:rsid w:val="003A0085"/>
    <w:rsid w:val="003A271E"/>
    <w:rsid w:val="003A32C3"/>
    <w:rsid w:val="003A38BE"/>
    <w:rsid w:val="003A3D27"/>
    <w:rsid w:val="003A3E5F"/>
    <w:rsid w:val="003A50B6"/>
    <w:rsid w:val="003A570D"/>
    <w:rsid w:val="003A5FE9"/>
    <w:rsid w:val="003A6AD5"/>
    <w:rsid w:val="003A7622"/>
    <w:rsid w:val="003B56F9"/>
    <w:rsid w:val="003B5A8E"/>
    <w:rsid w:val="003C0AC0"/>
    <w:rsid w:val="003D0346"/>
    <w:rsid w:val="003D0F6A"/>
    <w:rsid w:val="003D591A"/>
    <w:rsid w:val="003D5D5C"/>
    <w:rsid w:val="003E262D"/>
    <w:rsid w:val="003E2EA8"/>
    <w:rsid w:val="003F3D9F"/>
    <w:rsid w:val="003F406A"/>
    <w:rsid w:val="003F4875"/>
    <w:rsid w:val="003F6218"/>
    <w:rsid w:val="003F6E64"/>
    <w:rsid w:val="00400888"/>
    <w:rsid w:val="00401875"/>
    <w:rsid w:val="00401B96"/>
    <w:rsid w:val="0040310C"/>
    <w:rsid w:val="0040413B"/>
    <w:rsid w:val="0040548E"/>
    <w:rsid w:val="00405D22"/>
    <w:rsid w:val="004065CC"/>
    <w:rsid w:val="0040731E"/>
    <w:rsid w:val="0041085C"/>
    <w:rsid w:val="004114FD"/>
    <w:rsid w:val="00411611"/>
    <w:rsid w:val="00411A67"/>
    <w:rsid w:val="0041720D"/>
    <w:rsid w:val="00417B77"/>
    <w:rsid w:val="004203F3"/>
    <w:rsid w:val="00421A60"/>
    <w:rsid w:val="004229DC"/>
    <w:rsid w:val="00422BD2"/>
    <w:rsid w:val="00423306"/>
    <w:rsid w:val="004266C4"/>
    <w:rsid w:val="0042730C"/>
    <w:rsid w:val="00427B96"/>
    <w:rsid w:val="004315E8"/>
    <w:rsid w:val="004338BC"/>
    <w:rsid w:val="004377A5"/>
    <w:rsid w:val="00437C4C"/>
    <w:rsid w:val="004420BD"/>
    <w:rsid w:val="0044294D"/>
    <w:rsid w:val="00445FF4"/>
    <w:rsid w:val="00457DF4"/>
    <w:rsid w:val="00457E32"/>
    <w:rsid w:val="0046217D"/>
    <w:rsid w:val="00463566"/>
    <w:rsid w:val="00465325"/>
    <w:rsid w:val="00466F89"/>
    <w:rsid w:val="004706B2"/>
    <w:rsid w:val="00471A9F"/>
    <w:rsid w:val="004768FE"/>
    <w:rsid w:val="0047776C"/>
    <w:rsid w:val="00477D9E"/>
    <w:rsid w:val="00480FFD"/>
    <w:rsid w:val="00485378"/>
    <w:rsid w:val="0049174A"/>
    <w:rsid w:val="00492EAD"/>
    <w:rsid w:val="00493252"/>
    <w:rsid w:val="004933BA"/>
    <w:rsid w:val="0049478A"/>
    <w:rsid w:val="00495250"/>
    <w:rsid w:val="00495A4A"/>
    <w:rsid w:val="00497A01"/>
    <w:rsid w:val="004A2E07"/>
    <w:rsid w:val="004A5EA4"/>
    <w:rsid w:val="004B1E08"/>
    <w:rsid w:val="004B2B51"/>
    <w:rsid w:val="004B5483"/>
    <w:rsid w:val="004B6119"/>
    <w:rsid w:val="004B737D"/>
    <w:rsid w:val="004C2EFF"/>
    <w:rsid w:val="004C660C"/>
    <w:rsid w:val="004C6674"/>
    <w:rsid w:val="004C7ABA"/>
    <w:rsid w:val="004D0D40"/>
    <w:rsid w:val="004D14CF"/>
    <w:rsid w:val="004D193E"/>
    <w:rsid w:val="004D592C"/>
    <w:rsid w:val="004D5AA1"/>
    <w:rsid w:val="004D6376"/>
    <w:rsid w:val="004E5C4C"/>
    <w:rsid w:val="004E5CD4"/>
    <w:rsid w:val="004E6FD1"/>
    <w:rsid w:val="004F1001"/>
    <w:rsid w:val="004F18C5"/>
    <w:rsid w:val="004F1E4C"/>
    <w:rsid w:val="004F2583"/>
    <w:rsid w:val="004F4143"/>
    <w:rsid w:val="004F4217"/>
    <w:rsid w:val="004F6F1A"/>
    <w:rsid w:val="004F721A"/>
    <w:rsid w:val="004F790C"/>
    <w:rsid w:val="00501AA9"/>
    <w:rsid w:val="005027AD"/>
    <w:rsid w:val="00502C90"/>
    <w:rsid w:val="00503CBC"/>
    <w:rsid w:val="00503F4F"/>
    <w:rsid w:val="00504F51"/>
    <w:rsid w:val="00511FCE"/>
    <w:rsid w:val="005126E9"/>
    <w:rsid w:val="00512A2D"/>
    <w:rsid w:val="00513C59"/>
    <w:rsid w:val="00514144"/>
    <w:rsid w:val="005177FB"/>
    <w:rsid w:val="00520F39"/>
    <w:rsid w:val="00521508"/>
    <w:rsid w:val="00521DD4"/>
    <w:rsid w:val="00522C7F"/>
    <w:rsid w:val="005249C4"/>
    <w:rsid w:val="00527EF9"/>
    <w:rsid w:val="005340C6"/>
    <w:rsid w:val="005349BF"/>
    <w:rsid w:val="00534DFC"/>
    <w:rsid w:val="005360A2"/>
    <w:rsid w:val="005360B2"/>
    <w:rsid w:val="00536A4D"/>
    <w:rsid w:val="00537039"/>
    <w:rsid w:val="005370BA"/>
    <w:rsid w:val="0053713E"/>
    <w:rsid w:val="005412BD"/>
    <w:rsid w:val="00543C67"/>
    <w:rsid w:val="00543DEF"/>
    <w:rsid w:val="005501D8"/>
    <w:rsid w:val="00550959"/>
    <w:rsid w:val="00554AFF"/>
    <w:rsid w:val="00556C2F"/>
    <w:rsid w:val="00560068"/>
    <w:rsid w:val="00560CE8"/>
    <w:rsid w:val="00561158"/>
    <w:rsid w:val="0056352A"/>
    <w:rsid w:val="00565623"/>
    <w:rsid w:val="00566557"/>
    <w:rsid w:val="00566F64"/>
    <w:rsid w:val="00567304"/>
    <w:rsid w:val="0057175C"/>
    <w:rsid w:val="005721C1"/>
    <w:rsid w:val="005728E3"/>
    <w:rsid w:val="00573893"/>
    <w:rsid w:val="005812E2"/>
    <w:rsid w:val="00581BE0"/>
    <w:rsid w:val="005820F4"/>
    <w:rsid w:val="00583914"/>
    <w:rsid w:val="005842DC"/>
    <w:rsid w:val="005852AA"/>
    <w:rsid w:val="00585C11"/>
    <w:rsid w:val="005905EB"/>
    <w:rsid w:val="0059528F"/>
    <w:rsid w:val="00595FD8"/>
    <w:rsid w:val="005963C6"/>
    <w:rsid w:val="00596DAD"/>
    <w:rsid w:val="005A3F5D"/>
    <w:rsid w:val="005A5F31"/>
    <w:rsid w:val="005A67DA"/>
    <w:rsid w:val="005A6BBD"/>
    <w:rsid w:val="005B02CD"/>
    <w:rsid w:val="005B2266"/>
    <w:rsid w:val="005B5F41"/>
    <w:rsid w:val="005C1E2E"/>
    <w:rsid w:val="005C2CD9"/>
    <w:rsid w:val="005D01B1"/>
    <w:rsid w:val="005D17FF"/>
    <w:rsid w:val="005D62B4"/>
    <w:rsid w:val="005D6F0D"/>
    <w:rsid w:val="005D7792"/>
    <w:rsid w:val="005E0073"/>
    <w:rsid w:val="005E083E"/>
    <w:rsid w:val="005E31A2"/>
    <w:rsid w:val="005E34D3"/>
    <w:rsid w:val="005E598F"/>
    <w:rsid w:val="005E5E88"/>
    <w:rsid w:val="005E7131"/>
    <w:rsid w:val="005E74DF"/>
    <w:rsid w:val="005F207E"/>
    <w:rsid w:val="005F3C5F"/>
    <w:rsid w:val="005F5D45"/>
    <w:rsid w:val="005F76F7"/>
    <w:rsid w:val="00600115"/>
    <w:rsid w:val="00603B41"/>
    <w:rsid w:val="00610151"/>
    <w:rsid w:val="00610699"/>
    <w:rsid w:val="00611368"/>
    <w:rsid w:val="0061154B"/>
    <w:rsid w:val="00611C09"/>
    <w:rsid w:val="00612454"/>
    <w:rsid w:val="00615A1F"/>
    <w:rsid w:val="006162E1"/>
    <w:rsid w:val="0062071C"/>
    <w:rsid w:val="00620AF8"/>
    <w:rsid w:val="00622032"/>
    <w:rsid w:val="006246B3"/>
    <w:rsid w:val="00626AA5"/>
    <w:rsid w:val="006272D5"/>
    <w:rsid w:val="00630CA2"/>
    <w:rsid w:val="00633133"/>
    <w:rsid w:val="00637488"/>
    <w:rsid w:val="0064129A"/>
    <w:rsid w:val="00641847"/>
    <w:rsid w:val="006420BD"/>
    <w:rsid w:val="00646E47"/>
    <w:rsid w:val="006479EA"/>
    <w:rsid w:val="00651676"/>
    <w:rsid w:val="00651B25"/>
    <w:rsid w:val="00652F7F"/>
    <w:rsid w:val="00654D8D"/>
    <w:rsid w:val="0065759C"/>
    <w:rsid w:val="00660F11"/>
    <w:rsid w:val="006612C6"/>
    <w:rsid w:val="006617F8"/>
    <w:rsid w:val="006645D2"/>
    <w:rsid w:val="00664D77"/>
    <w:rsid w:val="00667E3C"/>
    <w:rsid w:val="00667E9D"/>
    <w:rsid w:val="00670E7A"/>
    <w:rsid w:val="00671723"/>
    <w:rsid w:val="0067187D"/>
    <w:rsid w:val="00673679"/>
    <w:rsid w:val="006738E6"/>
    <w:rsid w:val="00677535"/>
    <w:rsid w:val="00681EA0"/>
    <w:rsid w:val="006856C8"/>
    <w:rsid w:val="006871FF"/>
    <w:rsid w:val="00687B84"/>
    <w:rsid w:val="00690635"/>
    <w:rsid w:val="0069182D"/>
    <w:rsid w:val="00693883"/>
    <w:rsid w:val="0069692A"/>
    <w:rsid w:val="00697485"/>
    <w:rsid w:val="006A00C0"/>
    <w:rsid w:val="006A1880"/>
    <w:rsid w:val="006A4653"/>
    <w:rsid w:val="006A6784"/>
    <w:rsid w:val="006A6AB5"/>
    <w:rsid w:val="006B0601"/>
    <w:rsid w:val="006B55C3"/>
    <w:rsid w:val="006C05DF"/>
    <w:rsid w:val="006C1C01"/>
    <w:rsid w:val="006C2EE9"/>
    <w:rsid w:val="006C31E9"/>
    <w:rsid w:val="006C6D52"/>
    <w:rsid w:val="006C7CA0"/>
    <w:rsid w:val="006D033D"/>
    <w:rsid w:val="006D0C01"/>
    <w:rsid w:val="006D129E"/>
    <w:rsid w:val="006D2986"/>
    <w:rsid w:val="006D56F2"/>
    <w:rsid w:val="006D5A82"/>
    <w:rsid w:val="006D5B54"/>
    <w:rsid w:val="006E34B2"/>
    <w:rsid w:val="006E3564"/>
    <w:rsid w:val="006E38C7"/>
    <w:rsid w:val="006E4003"/>
    <w:rsid w:val="006E687F"/>
    <w:rsid w:val="006E7494"/>
    <w:rsid w:val="006F0108"/>
    <w:rsid w:val="006F3FD1"/>
    <w:rsid w:val="006F4560"/>
    <w:rsid w:val="006F4EC2"/>
    <w:rsid w:val="006F5924"/>
    <w:rsid w:val="00701DE4"/>
    <w:rsid w:val="007022E5"/>
    <w:rsid w:val="00703488"/>
    <w:rsid w:val="00706D96"/>
    <w:rsid w:val="007106A7"/>
    <w:rsid w:val="00711647"/>
    <w:rsid w:val="00713698"/>
    <w:rsid w:val="007137EF"/>
    <w:rsid w:val="00715CDE"/>
    <w:rsid w:val="0072070E"/>
    <w:rsid w:val="00720CBC"/>
    <w:rsid w:val="00722401"/>
    <w:rsid w:val="00725749"/>
    <w:rsid w:val="00726447"/>
    <w:rsid w:val="00726A95"/>
    <w:rsid w:val="0073056E"/>
    <w:rsid w:val="00732765"/>
    <w:rsid w:val="00734D03"/>
    <w:rsid w:val="007358B7"/>
    <w:rsid w:val="00736957"/>
    <w:rsid w:val="007375DB"/>
    <w:rsid w:val="0073783E"/>
    <w:rsid w:val="00737C31"/>
    <w:rsid w:val="00737D3D"/>
    <w:rsid w:val="00743625"/>
    <w:rsid w:val="007508E9"/>
    <w:rsid w:val="007519DD"/>
    <w:rsid w:val="00753A44"/>
    <w:rsid w:val="007547D0"/>
    <w:rsid w:val="00760C65"/>
    <w:rsid w:val="007611B6"/>
    <w:rsid w:val="0076619A"/>
    <w:rsid w:val="00766978"/>
    <w:rsid w:val="00772726"/>
    <w:rsid w:val="007745E5"/>
    <w:rsid w:val="007757F2"/>
    <w:rsid w:val="00775AAE"/>
    <w:rsid w:val="00775B8A"/>
    <w:rsid w:val="00780AA5"/>
    <w:rsid w:val="00782E95"/>
    <w:rsid w:val="00783682"/>
    <w:rsid w:val="00783B7D"/>
    <w:rsid w:val="007843CA"/>
    <w:rsid w:val="0079077B"/>
    <w:rsid w:val="007916C2"/>
    <w:rsid w:val="00792F09"/>
    <w:rsid w:val="007930E1"/>
    <w:rsid w:val="00795093"/>
    <w:rsid w:val="007950B6"/>
    <w:rsid w:val="007958F5"/>
    <w:rsid w:val="00795A46"/>
    <w:rsid w:val="007A636E"/>
    <w:rsid w:val="007B140B"/>
    <w:rsid w:val="007B3341"/>
    <w:rsid w:val="007B38F4"/>
    <w:rsid w:val="007B48CF"/>
    <w:rsid w:val="007B5AC5"/>
    <w:rsid w:val="007C40EB"/>
    <w:rsid w:val="007C5098"/>
    <w:rsid w:val="007C5AF3"/>
    <w:rsid w:val="007C5FC6"/>
    <w:rsid w:val="007D01ED"/>
    <w:rsid w:val="007D3386"/>
    <w:rsid w:val="007D36E0"/>
    <w:rsid w:val="007D3B97"/>
    <w:rsid w:val="007D5FAA"/>
    <w:rsid w:val="007D681F"/>
    <w:rsid w:val="007E1490"/>
    <w:rsid w:val="007E3F40"/>
    <w:rsid w:val="007E51B5"/>
    <w:rsid w:val="007E537F"/>
    <w:rsid w:val="007E5C80"/>
    <w:rsid w:val="007E7285"/>
    <w:rsid w:val="007F1744"/>
    <w:rsid w:val="007F7443"/>
    <w:rsid w:val="00802250"/>
    <w:rsid w:val="00802EBD"/>
    <w:rsid w:val="008044F8"/>
    <w:rsid w:val="00804554"/>
    <w:rsid w:val="008045BD"/>
    <w:rsid w:val="008118C4"/>
    <w:rsid w:val="0081520F"/>
    <w:rsid w:val="00825056"/>
    <w:rsid w:val="00825071"/>
    <w:rsid w:val="008278D7"/>
    <w:rsid w:val="008372EF"/>
    <w:rsid w:val="00843A72"/>
    <w:rsid w:val="00843C4F"/>
    <w:rsid w:val="00843CC7"/>
    <w:rsid w:val="00844E9B"/>
    <w:rsid w:val="00846EBD"/>
    <w:rsid w:val="008541AF"/>
    <w:rsid w:val="008553B9"/>
    <w:rsid w:val="00856729"/>
    <w:rsid w:val="00860982"/>
    <w:rsid w:val="008622A3"/>
    <w:rsid w:val="008651B9"/>
    <w:rsid w:val="008673A6"/>
    <w:rsid w:val="008679B6"/>
    <w:rsid w:val="008706BF"/>
    <w:rsid w:val="008712B7"/>
    <w:rsid w:val="00871362"/>
    <w:rsid w:val="00871625"/>
    <w:rsid w:val="00872ACA"/>
    <w:rsid w:val="00875CB3"/>
    <w:rsid w:val="00876E16"/>
    <w:rsid w:val="00877097"/>
    <w:rsid w:val="00880428"/>
    <w:rsid w:val="0088086E"/>
    <w:rsid w:val="00880EBB"/>
    <w:rsid w:val="0088209F"/>
    <w:rsid w:val="00885F2D"/>
    <w:rsid w:val="00886A5D"/>
    <w:rsid w:val="00886CDF"/>
    <w:rsid w:val="00893A49"/>
    <w:rsid w:val="0089426F"/>
    <w:rsid w:val="00894C91"/>
    <w:rsid w:val="008950A7"/>
    <w:rsid w:val="00895A62"/>
    <w:rsid w:val="00895BD5"/>
    <w:rsid w:val="00895DB0"/>
    <w:rsid w:val="008965C7"/>
    <w:rsid w:val="00896EEE"/>
    <w:rsid w:val="008A0C1A"/>
    <w:rsid w:val="008A16B1"/>
    <w:rsid w:val="008A318F"/>
    <w:rsid w:val="008A4911"/>
    <w:rsid w:val="008A6465"/>
    <w:rsid w:val="008A72CF"/>
    <w:rsid w:val="008B278A"/>
    <w:rsid w:val="008B29BF"/>
    <w:rsid w:val="008B5052"/>
    <w:rsid w:val="008B612A"/>
    <w:rsid w:val="008B7DEF"/>
    <w:rsid w:val="008C0202"/>
    <w:rsid w:val="008C0CA1"/>
    <w:rsid w:val="008C0FC1"/>
    <w:rsid w:val="008C3526"/>
    <w:rsid w:val="008C4DD0"/>
    <w:rsid w:val="008C6361"/>
    <w:rsid w:val="008C7290"/>
    <w:rsid w:val="008D33CF"/>
    <w:rsid w:val="008D3BA6"/>
    <w:rsid w:val="008D6208"/>
    <w:rsid w:val="008D7B4A"/>
    <w:rsid w:val="008E2772"/>
    <w:rsid w:val="008E3CE7"/>
    <w:rsid w:val="008E3D9A"/>
    <w:rsid w:val="008E3E11"/>
    <w:rsid w:val="008E5898"/>
    <w:rsid w:val="008E5B9A"/>
    <w:rsid w:val="008F1478"/>
    <w:rsid w:val="008F168C"/>
    <w:rsid w:val="008F1933"/>
    <w:rsid w:val="008F268B"/>
    <w:rsid w:val="008F4F77"/>
    <w:rsid w:val="008F5C0D"/>
    <w:rsid w:val="008F6F3A"/>
    <w:rsid w:val="008F7FDA"/>
    <w:rsid w:val="00903D2D"/>
    <w:rsid w:val="0090704A"/>
    <w:rsid w:val="00907EB7"/>
    <w:rsid w:val="009123DF"/>
    <w:rsid w:val="00914A0E"/>
    <w:rsid w:val="0091592D"/>
    <w:rsid w:val="009167D7"/>
    <w:rsid w:val="00922067"/>
    <w:rsid w:val="00924A8B"/>
    <w:rsid w:val="00924BBF"/>
    <w:rsid w:val="00924D44"/>
    <w:rsid w:val="00924F58"/>
    <w:rsid w:val="00926938"/>
    <w:rsid w:val="009303AF"/>
    <w:rsid w:val="00931024"/>
    <w:rsid w:val="009312A6"/>
    <w:rsid w:val="00935F36"/>
    <w:rsid w:val="00937468"/>
    <w:rsid w:val="00942E0F"/>
    <w:rsid w:val="009433FE"/>
    <w:rsid w:val="009435AF"/>
    <w:rsid w:val="00943B7F"/>
    <w:rsid w:val="00943CF8"/>
    <w:rsid w:val="00944F3E"/>
    <w:rsid w:val="00945BBD"/>
    <w:rsid w:val="00946E00"/>
    <w:rsid w:val="00950844"/>
    <w:rsid w:val="00950A46"/>
    <w:rsid w:val="0095541E"/>
    <w:rsid w:val="0095693F"/>
    <w:rsid w:val="00966C51"/>
    <w:rsid w:val="0097302D"/>
    <w:rsid w:val="0097503C"/>
    <w:rsid w:val="009752C4"/>
    <w:rsid w:val="00975CF2"/>
    <w:rsid w:val="00976471"/>
    <w:rsid w:val="00980A30"/>
    <w:rsid w:val="00981D3E"/>
    <w:rsid w:val="00983138"/>
    <w:rsid w:val="00983B09"/>
    <w:rsid w:val="00986218"/>
    <w:rsid w:val="00987873"/>
    <w:rsid w:val="009904EF"/>
    <w:rsid w:val="00991429"/>
    <w:rsid w:val="009930AA"/>
    <w:rsid w:val="009A0888"/>
    <w:rsid w:val="009A4B1C"/>
    <w:rsid w:val="009A6B98"/>
    <w:rsid w:val="009B3A28"/>
    <w:rsid w:val="009B3B25"/>
    <w:rsid w:val="009B42B6"/>
    <w:rsid w:val="009C0702"/>
    <w:rsid w:val="009C6461"/>
    <w:rsid w:val="009C7FAB"/>
    <w:rsid w:val="009D0A4A"/>
    <w:rsid w:val="009D18F0"/>
    <w:rsid w:val="009D1B61"/>
    <w:rsid w:val="009D2C3B"/>
    <w:rsid w:val="009D45BC"/>
    <w:rsid w:val="009D65F4"/>
    <w:rsid w:val="009D7094"/>
    <w:rsid w:val="009E0D1E"/>
    <w:rsid w:val="009E2364"/>
    <w:rsid w:val="009E54C7"/>
    <w:rsid w:val="009E72FE"/>
    <w:rsid w:val="009E77A6"/>
    <w:rsid w:val="009F0CFC"/>
    <w:rsid w:val="009F1155"/>
    <w:rsid w:val="009F1BB6"/>
    <w:rsid w:val="009F5750"/>
    <w:rsid w:val="009F58E9"/>
    <w:rsid w:val="009F60FE"/>
    <w:rsid w:val="00A1041E"/>
    <w:rsid w:val="00A113EA"/>
    <w:rsid w:val="00A127C3"/>
    <w:rsid w:val="00A135C2"/>
    <w:rsid w:val="00A13C13"/>
    <w:rsid w:val="00A150D1"/>
    <w:rsid w:val="00A154F6"/>
    <w:rsid w:val="00A15D7E"/>
    <w:rsid w:val="00A16929"/>
    <w:rsid w:val="00A20738"/>
    <w:rsid w:val="00A2453D"/>
    <w:rsid w:val="00A27465"/>
    <w:rsid w:val="00A35137"/>
    <w:rsid w:val="00A36B96"/>
    <w:rsid w:val="00A37032"/>
    <w:rsid w:val="00A37CD6"/>
    <w:rsid w:val="00A4309D"/>
    <w:rsid w:val="00A43850"/>
    <w:rsid w:val="00A44B7F"/>
    <w:rsid w:val="00A47544"/>
    <w:rsid w:val="00A54063"/>
    <w:rsid w:val="00A57BEB"/>
    <w:rsid w:val="00A57F45"/>
    <w:rsid w:val="00A6210A"/>
    <w:rsid w:val="00A636F8"/>
    <w:rsid w:val="00A71EFF"/>
    <w:rsid w:val="00A724F3"/>
    <w:rsid w:val="00A74D38"/>
    <w:rsid w:val="00A75FFA"/>
    <w:rsid w:val="00A7780A"/>
    <w:rsid w:val="00A92C8E"/>
    <w:rsid w:val="00A941FF"/>
    <w:rsid w:val="00A96C3C"/>
    <w:rsid w:val="00AA1462"/>
    <w:rsid w:val="00AA1681"/>
    <w:rsid w:val="00AA3760"/>
    <w:rsid w:val="00AA4943"/>
    <w:rsid w:val="00AA571A"/>
    <w:rsid w:val="00AA6E24"/>
    <w:rsid w:val="00AA783F"/>
    <w:rsid w:val="00AA787F"/>
    <w:rsid w:val="00AB2DDC"/>
    <w:rsid w:val="00AB585D"/>
    <w:rsid w:val="00AB6F28"/>
    <w:rsid w:val="00AB7E54"/>
    <w:rsid w:val="00AC11AC"/>
    <w:rsid w:val="00AC38D3"/>
    <w:rsid w:val="00AC5CD4"/>
    <w:rsid w:val="00AC6D86"/>
    <w:rsid w:val="00AD1299"/>
    <w:rsid w:val="00AD2164"/>
    <w:rsid w:val="00AD3B80"/>
    <w:rsid w:val="00AD5AB1"/>
    <w:rsid w:val="00AE1DFE"/>
    <w:rsid w:val="00AE315D"/>
    <w:rsid w:val="00AE3B86"/>
    <w:rsid w:val="00AE4623"/>
    <w:rsid w:val="00AE5C45"/>
    <w:rsid w:val="00AE75D7"/>
    <w:rsid w:val="00AE7709"/>
    <w:rsid w:val="00AF1225"/>
    <w:rsid w:val="00AF2384"/>
    <w:rsid w:val="00AF298F"/>
    <w:rsid w:val="00AF2DA1"/>
    <w:rsid w:val="00AF35EB"/>
    <w:rsid w:val="00AF5EAF"/>
    <w:rsid w:val="00B0060B"/>
    <w:rsid w:val="00B01D99"/>
    <w:rsid w:val="00B04444"/>
    <w:rsid w:val="00B069AB"/>
    <w:rsid w:val="00B06A4B"/>
    <w:rsid w:val="00B1364B"/>
    <w:rsid w:val="00B142F1"/>
    <w:rsid w:val="00B21896"/>
    <w:rsid w:val="00B21CBC"/>
    <w:rsid w:val="00B21FCE"/>
    <w:rsid w:val="00B23EB7"/>
    <w:rsid w:val="00B243D8"/>
    <w:rsid w:val="00B276F3"/>
    <w:rsid w:val="00B306FF"/>
    <w:rsid w:val="00B32B98"/>
    <w:rsid w:val="00B3472C"/>
    <w:rsid w:val="00B4055B"/>
    <w:rsid w:val="00B43BA7"/>
    <w:rsid w:val="00B44164"/>
    <w:rsid w:val="00B4486D"/>
    <w:rsid w:val="00B50C2A"/>
    <w:rsid w:val="00B524ED"/>
    <w:rsid w:val="00B54204"/>
    <w:rsid w:val="00B60396"/>
    <w:rsid w:val="00B60CC9"/>
    <w:rsid w:val="00B63189"/>
    <w:rsid w:val="00B63560"/>
    <w:rsid w:val="00B646D0"/>
    <w:rsid w:val="00B6552F"/>
    <w:rsid w:val="00B6701E"/>
    <w:rsid w:val="00B7163B"/>
    <w:rsid w:val="00B81F88"/>
    <w:rsid w:val="00B82D67"/>
    <w:rsid w:val="00B8309A"/>
    <w:rsid w:val="00B834DD"/>
    <w:rsid w:val="00B846F6"/>
    <w:rsid w:val="00B92D81"/>
    <w:rsid w:val="00B935D2"/>
    <w:rsid w:val="00B93B69"/>
    <w:rsid w:val="00B948A8"/>
    <w:rsid w:val="00B9614E"/>
    <w:rsid w:val="00BA0A68"/>
    <w:rsid w:val="00BA51B8"/>
    <w:rsid w:val="00BA6CDD"/>
    <w:rsid w:val="00BB165B"/>
    <w:rsid w:val="00BB1A84"/>
    <w:rsid w:val="00BB2FD9"/>
    <w:rsid w:val="00BB518E"/>
    <w:rsid w:val="00BB55B9"/>
    <w:rsid w:val="00BB6FE7"/>
    <w:rsid w:val="00BB7298"/>
    <w:rsid w:val="00BB7CC4"/>
    <w:rsid w:val="00BC3298"/>
    <w:rsid w:val="00BC5678"/>
    <w:rsid w:val="00BC63B9"/>
    <w:rsid w:val="00BD1DD7"/>
    <w:rsid w:val="00BD4BEE"/>
    <w:rsid w:val="00BE09A6"/>
    <w:rsid w:val="00BE1274"/>
    <w:rsid w:val="00BE2126"/>
    <w:rsid w:val="00BE23C8"/>
    <w:rsid w:val="00BE34A5"/>
    <w:rsid w:val="00BE3844"/>
    <w:rsid w:val="00BE3BBA"/>
    <w:rsid w:val="00BE460F"/>
    <w:rsid w:val="00BE57FA"/>
    <w:rsid w:val="00BE5A4B"/>
    <w:rsid w:val="00BE7CA1"/>
    <w:rsid w:val="00BF1C64"/>
    <w:rsid w:val="00BF7FBE"/>
    <w:rsid w:val="00C00231"/>
    <w:rsid w:val="00C03CF6"/>
    <w:rsid w:val="00C05F3F"/>
    <w:rsid w:val="00C118C6"/>
    <w:rsid w:val="00C119B9"/>
    <w:rsid w:val="00C11AB0"/>
    <w:rsid w:val="00C11D0B"/>
    <w:rsid w:val="00C1249A"/>
    <w:rsid w:val="00C13E81"/>
    <w:rsid w:val="00C14C53"/>
    <w:rsid w:val="00C23850"/>
    <w:rsid w:val="00C3205D"/>
    <w:rsid w:val="00C34B2F"/>
    <w:rsid w:val="00C3590F"/>
    <w:rsid w:val="00C36B1E"/>
    <w:rsid w:val="00C37ADD"/>
    <w:rsid w:val="00C439CE"/>
    <w:rsid w:val="00C441A9"/>
    <w:rsid w:val="00C51E88"/>
    <w:rsid w:val="00C6047F"/>
    <w:rsid w:val="00C608FF"/>
    <w:rsid w:val="00C61D1A"/>
    <w:rsid w:val="00C61E38"/>
    <w:rsid w:val="00C65666"/>
    <w:rsid w:val="00C65F7B"/>
    <w:rsid w:val="00C6671C"/>
    <w:rsid w:val="00C72685"/>
    <w:rsid w:val="00C72C16"/>
    <w:rsid w:val="00C741FB"/>
    <w:rsid w:val="00C74312"/>
    <w:rsid w:val="00C832D8"/>
    <w:rsid w:val="00C838F6"/>
    <w:rsid w:val="00C91CC5"/>
    <w:rsid w:val="00C9465D"/>
    <w:rsid w:val="00C957FF"/>
    <w:rsid w:val="00C959CF"/>
    <w:rsid w:val="00C95E9B"/>
    <w:rsid w:val="00C960BB"/>
    <w:rsid w:val="00C960CD"/>
    <w:rsid w:val="00C96BBB"/>
    <w:rsid w:val="00C978E0"/>
    <w:rsid w:val="00CA0D24"/>
    <w:rsid w:val="00CA2A4A"/>
    <w:rsid w:val="00CA3259"/>
    <w:rsid w:val="00CA46DF"/>
    <w:rsid w:val="00CA6AA3"/>
    <w:rsid w:val="00CB3291"/>
    <w:rsid w:val="00CB447F"/>
    <w:rsid w:val="00CB666E"/>
    <w:rsid w:val="00CC57BD"/>
    <w:rsid w:val="00CC5BB5"/>
    <w:rsid w:val="00CC6E4D"/>
    <w:rsid w:val="00CD0CF6"/>
    <w:rsid w:val="00CD1868"/>
    <w:rsid w:val="00CD2AB3"/>
    <w:rsid w:val="00CD2C48"/>
    <w:rsid w:val="00CD3913"/>
    <w:rsid w:val="00CD5B4F"/>
    <w:rsid w:val="00CD7740"/>
    <w:rsid w:val="00CD7AB1"/>
    <w:rsid w:val="00CD7FC3"/>
    <w:rsid w:val="00CE2EB0"/>
    <w:rsid w:val="00CE3504"/>
    <w:rsid w:val="00CE7745"/>
    <w:rsid w:val="00CF13A0"/>
    <w:rsid w:val="00CF1AC6"/>
    <w:rsid w:val="00CF31CA"/>
    <w:rsid w:val="00CF44DB"/>
    <w:rsid w:val="00D00201"/>
    <w:rsid w:val="00D01EAA"/>
    <w:rsid w:val="00D02186"/>
    <w:rsid w:val="00D05D58"/>
    <w:rsid w:val="00D06ACA"/>
    <w:rsid w:val="00D070E6"/>
    <w:rsid w:val="00D0724B"/>
    <w:rsid w:val="00D12711"/>
    <w:rsid w:val="00D129AF"/>
    <w:rsid w:val="00D13CF9"/>
    <w:rsid w:val="00D13EE0"/>
    <w:rsid w:val="00D1409D"/>
    <w:rsid w:val="00D147FB"/>
    <w:rsid w:val="00D14D39"/>
    <w:rsid w:val="00D178AD"/>
    <w:rsid w:val="00D21D73"/>
    <w:rsid w:val="00D21E12"/>
    <w:rsid w:val="00D240F9"/>
    <w:rsid w:val="00D2461B"/>
    <w:rsid w:val="00D24F4D"/>
    <w:rsid w:val="00D25852"/>
    <w:rsid w:val="00D26CA7"/>
    <w:rsid w:val="00D27A5F"/>
    <w:rsid w:val="00D307D9"/>
    <w:rsid w:val="00D30B04"/>
    <w:rsid w:val="00D326E1"/>
    <w:rsid w:val="00D32994"/>
    <w:rsid w:val="00D3330B"/>
    <w:rsid w:val="00D3399C"/>
    <w:rsid w:val="00D3512B"/>
    <w:rsid w:val="00D407EB"/>
    <w:rsid w:val="00D45CB1"/>
    <w:rsid w:val="00D465F0"/>
    <w:rsid w:val="00D47A06"/>
    <w:rsid w:val="00D47C15"/>
    <w:rsid w:val="00D50A7A"/>
    <w:rsid w:val="00D541BC"/>
    <w:rsid w:val="00D55CC1"/>
    <w:rsid w:val="00D56E1F"/>
    <w:rsid w:val="00D62384"/>
    <w:rsid w:val="00D63552"/>
    <w:rsid w:val="00D637BB"/>
    <w:rsid w:val="00D6749F"/>
    <w:rsid w:val="00D70E1D"/>
    <w:rsid w:val="00D71B05"/>
    <w:rsid w:val="00D7454D"/>
    <w:rsid w:val="00D76125"/>
    <w:rsid w:val="00D7673C"/>
    <w:rsid w:val="00D76AC0"/>
    <w:rsid w:val="00D803D5"/>
    <w:rsid w:val="00D83064"/>
    <w:rsid w:val="00D86C68"/>
    <w:rsid w:val="00D90646"/>
    <w:rsid w:val="00D9165D"/>
    <w:rsid w:val="00D936A6"/>
    <w:rsid w:val="00D94126"/>
    <w:rsid w:val="00D96DC0"/>
    <w:rsid w:val="00DA0A01"/>
    <w:rsid w:val="00DA1789"/>
    <w:rsid w:val="00DA238D"/>
    <w:rsid w:val="00DB0D66"/>
    <w:rsid w:val="00DB136C"/>
    <w:rsid w:val="00DB1404"/>
    <w:rsid w:val="00DB14E6"/>
    <w:rsid w:val="00DB4A18"/>
    <w:rsid w:val="00DB5CD4"/>
    <w:rsid w:val="00DB5E3B"/>
    <w:rsid w:val="00DB5F19"/>
    <w:rsid w:val="00DC4FF2"/>
    <w:rsid w:val="00DC61B7"/>
    <w:rsid w:val="00DC727B"/>
    <w:rsid w:val="00DD0190"/>
    <w:rsid w:val="00DD0C4C"/>
    <w:rsid w:val="00DD20BA"/>
    <w:rsid w:val="00DD33FD"/>
    <w:rsid w:val="00DD417D"/>
    <w:rsid w:val="00DD422E"/>
    <w:rsid w:val="00DD5AFF"/>
    <w:rsid w:val="00DD6281"/>
    <w:rsid w:val="00DD63E9"/>
    <w:rsid w:val="00DE1D1D"/>
    <w:rsid w:val="00DE4C5F"/>
    <w:rsid w:val="00DE700E"/>
    <w:rsid w:val="00DF0F0F"/>
    <w:rsid w:val="00DF1FFA"/>
    <w:rsid w:val="00DF6CF1"/>
    <w:rsid w:val="00E0259F"/>
    <w:rsid w:val="00E02D8B"/>
    <w:rsid w:val="00E05C6E"/>
    <w:rsid w:val="00E0721E"/>
    <w:rsid w:val="00E07B2A"/>
    <w:rsid w:val="00E10F5E"/>
    <w:rsid w:val="00E11804"/>
    <w:rsid w:val="00E12D80"/>
    <w:rsid w:val="00E166D3"/>
    <w:rsid w:val="00E168D6"/>
    <w:rsid w:val="00E17B82"/>
    <w:rsid w:val="00E20430"/>
    <w:rsid w:val="00E21550"/>
    <w:rsid w:val="00E243DE"/>
    <w:rsid w:val="00E249F3"/>
    <w:rsid w:val="00E24D5C"/>
    <w:rsid w:val="00E25579"/>
    <w:rsid w:val="00E33CB7"/>
    <w:rsid w:val="00E34CE4"/>
    <w:rsid w:val="00E3580D"/>
    <w:rsid w:val="00E373BB"/>
    <w:rsid w:val="00E37B95"/>
    <w:rsid w:val="00E40DDA"/>
    <w:rsid w:val="00E43DB8"/>
    <w:rsid w:val="00E4462B"/>
    <w:rsid w:val="00E467C7"/>
    <w:rsid w:val="00E473C8"/>
    <w:rsid w:val="00E4792B"/>
    <w:rsid w:val="00E50FEA"/>
    <w:rsid w:val="00E535CF"/>
    <w:rsid w:val="00E5510E"/>
    <w:rsid w:val="00E5559F"/>
    <w:rsid w:val="00E55FD1"/>
    <w:rsid w:val="00E612E9"/>
    <w:rsid w:val="00E631D7"/>
    <w:rsid w:val="00E6420A"/>
    <w:rsid w:val="00E67274"/>
    <w:rsid w:val="00E67B90"/>
    <w:rsid w:val="00E7090B"/>
    <w:rsid w:val="00E71287"/>
    <w:rsid w:val="00E72699"/>
    <w:rsid w:val="00E74058"/>
    <w:rsid w:val="00E774BB"/>
    <w:rsid w:val="00E77D56"/>
    <w:rsid w:val="00E77FC8"/>
    <w:rsid w:val="00E804E7"/>
    <w:rsid w:val="00E8211C"/>
    <w:rsid w:val="00E84CA1"/>
    <w:rsid w:val="00E8718C"/>
    <w:rsid w:val="00E878E6"/>
    <w:rsid w:val="00E87E42"/>
    <w:rsid w:val="00E910A3"/>
    <w:rsid w:val="00E91B9B"/>
    <w:rsid w:val="00E976C7"/>
    <w:rsid w:val="00EA1519"/>
    <w:rsid w:val="00EA4D2E"/>
    <w:rsid w:val="00EA62BD"/>
    <w:rsid w:val="00EA7D32"/>
    <w:rsid w:val="00EB265E"/>
    <w:rsid w:val="00EB31C0"/>
    <w:rsid w:val="00EB4457"/>
    <w:rsid w:val="00EB7B14"/>
    <w:rsid w:val="00EC07FB"/>
    <w:rsid w:val="00EC0A33"/>
    <w:rsid w:val="00EC21E0"/>
    <w:rsid w:val="00EC3DFC"/>
    <w:rsid w:val="00EC4B40"/>
    <w:rsid w:val="00ED3273"/>
    <w:rsid w:val="00ED4F49"/>
    <w:rsid w:val="00ED5E80"/>
    <w:rsid w:val="00ED5FC1"/>
    <w:rsid w:val="00ED7D01"/>
    <w:rsid w:val="00EE1001"/>
    <w:rsid w:val="00EE2A11"/>
    <w:rsid w:val="00EE61A2"/>
    <w:rsid w:val="00EE794A"/>
    <w:rsid w:val="00EF0753"/>
    <w:rsid w:val="00EF14DE"/>
    <w:rsid w:val="00EF1D80"/>
    <w:rsid w:val="00EF6265"/>
    <w:rsid w:val="00F0046B"/>
    <w:rsid w:val="00F00809"/>
    <w:rsid w:val="00F045AE"/>
    <w:rsid w:val="00F05718"/>
    <w:rsid w:val="00F057F8"/>
    <w:rsid w:val="00F07868"/>
    <w:rsid w:val="00F1131E"/>
    <w:rsid w:val="00F127BB"/>
    <w:rsid w:val="00F1296A"/>
    <w:rsid w:val="00F135E2"/>
    <w:rsid w:val="00F147B8"/>
    <w:rsid w:val="00F14B8E"/>
    <w:rsid w:val="00F161A3"/>
    <w:rsid w:val="00F20379"/>
    <w:rsid w:val="00F217DE"/>
    <w:rsid w:val="00F2391A"/>
    <w:rsid w:val="00F25116"/>
    <w:rsid w:val="00F27DA4"/>
    <w:rsid w:val="00F30236"/>
    <w:rsid w:val="00F338FB"/>
    <w:rsid w:val="00F36ECA"/>
    <w:rsid w:val="00F4404D"/>
    <w:rsid w:val="00F44468"/>
    <w:rsid w:val="00F44966"/>
    <w:rsid w:val="00F477F2"/>
    <w:rsid w:val="00F47BE8"/>
    <w:rsid w:val="00F50A90"/>
    <w:rsid w:val="00F52702"/>
    <w:rsid w:val="00F55FB9"/>
    <w:rsid w:val="00F62789"/>
    <w:rsid w:val="00F636CA"/>
    <w:rsid w:val="00F65993"/>
    <w:rsid w:val="00F66313"/>
    <w:rsid w:val="00F666A8"/>
    <w:rsid w:val="00F71411"/>
    <w:rsid w:val="00F71DCE"/>
    <w:rsid w:val="00F74744"/>
    <w:rsid w:val="00F76316"/>
    <w:rsid w:val="00F81D7D"/>
    <w:rsid w:val="00F820D7"/>
    <w:rsid w:val="00F824D5"/>
    <w:rsid w:val="00F8308B"/>
    <w:rsid w:val="00F85A0B"/>
    <w:rsid w:val="00F8696D"/>
    <w:rsid w:val="00F913C3"/>
    <w:rsid w:val="00F92E75"/>
    <w:rsid w:val="00F94F23"/>
    <w:rsid w:val="00FA0A5A"/>
    <w:rsid w:val="00FA100B"/>
    <w:rsid w:val="00FA1F34"/>
    <w:rsid w:val="00FA3DBE"/>
    <w:rsid w:val="00FA4A70"/>
    <w:rsid w:val="00FA4D4C"/>
    <w:rsid w:val="00FA5584"/>
    <w:rsid w:val="00FA77B2"/>
    <w:rsid w:val="00FB054C"/>
    <w:rsid w:val="00FB351D"/>
    <w:rsid w:val="00FB3579"/>
    <w:rsid w:val="00FB4177"/>
    <w:rsid w:val="00FB497C"/>
    <w:rsid w:val="00FC034C"/>
    <w:rsid w:val="00FC08FF"/>
    <w:rsid w:val="00FC1318"/>
    <w:rsid w:val="00FC2941"/>
    <w:rsid w:val="00FC2DC9"/>
    <w:rsid w:val="00FC3265"/>
    <w:rsid w:val="00FC37B6"/>
    <w:rsid w:val="00FC3824"/>
    <w:rsid w:val="00FC550F"/>
    <w:rsid w:val="00FD18C5"/>
    <w:rsid w:val="00FD507B"/>
    <w:rsid w:val="00FD7DC6"/>
    <w:rsid w:val="00FE022D"/>
    <w:rsid w:val="00FE134D"/>
    <w:rsid w:val="00FE260C"/>
    <w:rsid w:val="00FE4105"/>
    <w:rsid w:val="00FE5174"/>
    <w:rsid w:val="00FF3BF5"/>
    <w:rsid w:val="00FF4789"/>
    <w:rsid w:val="00FF6079"/>
    <w:rsid w:val="00FF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376"/>
  </w:style>
  <w:style w:type="paragraph" w:styleId="1">
    <w:name w:val="heading 1"/>
    <w:basedOn w:val="a"/>
    <w:next w:val="a"/>
    <w:link w:val="10"/>
    <w:qFormat/>
    <w:rsid w:val="00F1296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1296A"/>
    <w:pPr>
      <w:keepNext/>
      <w:ind w:left="709"/>
      <w:outlineLvl w:val="1"/>
    </w:pPr>
    <w:rPr>
      <w:sz w:val="28"/>
    </w:rPr>
  </w:style>
  <w:style w:type="paragraph" w:styleId="3">
    <w:name w:val="heading 3"/>
    <w:basedOn w:val="a"/>
    <w:next w:val="a"/>
    <w:link w:val="30"/>
    <w:qFormat/>
    <w:rsid w:val="000C3555"/>
    <w:pPr>
      <w:keepNext/>
      <w:spacing w:before="240" w:after="60"/>
      <w:outlineLvl w:val="2"/>
    </w:pPr>
    <w:rPr>
      <w:rFonts w:ascii="Arial" w:hAnsi="Arial" w:cs="Arial"/>
      <w:b/>
      <w:bCs/>
      <w:sz w:val="26"/>
      <w:szCs w:val="26"/>
    </w:rPr>
  </w:style>
  <w:style w:type="paragraph" w:styleId="4">
    <w:name w:val="heading 4"/>
    <w:basedOn w:val="a"/>
    <w:next w:val="a"/>
    <w:link w:val="40"/>
    <w:qFormat/>
    <w:rsid w:val="001A62AD"/>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1A62AD"/>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qFormat/>
    <w:rsid w:val="001A62AD"/>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qFormat/>
    <w:rsid w:val="001A62AD"/>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qFormat/>
    <w:rsid w:val="001A62AD"/>
    <w:pPr>
      <w:keepNext/>
      <w:keepLines/>
      <w:spacing w:before="200" w:line="276" w:lineRule="auto"/>
      <w:outlineLvl w:val="7"/>
    </w:pPr>
    <w:rPr>
      <w:rFonts w:ascii="Cambria" w:hAnsi="Cambria"/>
      <w:color w:val="404040"/>
    </w:rPr>
  </w:style>
  <w:style w:type="paragraph" w:styleId="9">
    <w:name w:val="heading 9"/>
    <w:basedOn w:val="a"/>
    <w:next w:val="a"/>
    <w:link w:val="90"/>
    <w:qFormat/>
    <w:rsid w:val="001A62AD"/>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2AD"/>
    <w:rPr>
      <w:rFonts w:ascii="AG Souvenir" w:hAnsi="AG Souvenir"/>
      <w:b/>
      <w:spacing w:val="38"/>
      <w:sz w:val="28"/>
      <w:lang w:val="ru-RU" w:eastAsia="ru-RU" w:bidi="ar-SA"/>
    </w:rPr>
  </w:style>
  <w:style w:type="paragraph" w:customStyle="1" w:styleId="21">
    <w:name w:val="Знак2 Знак Знак Знак Знак Знак Знак Знак Знак Знак Знак Знак Знак Знак Знак Знак"/>
    <w:basedOn w:val="a"/>
    <w:rsid w:val="004A2E07"/>
    <w:pPr>
      <w:spacing w:before="100" w:beforeAutospacing="1" w:after="100" w:afterAutospacing="1"/>
    </w:pPr>
    <w:rPr>
      <w:rFonts w:ascii="Tahoma" w:hAnsi="Tahoma"/>
      <w:lang w:val="en-US" w:eastAsia="en-US"/>
    </w:rPr>
  </w:style>
  <w:style w:type="character" w:customStyle="1" w:styleId="20">
    <w:name w:val="Заголовок 2 Знак"/>
    <w:basedOn w:val="a0"/>
    <w:link w:val="2"/>
    <w:semiHidden/>
    <w:rsid w:val="001A62AD"/>
    <w:rPr>
      <w:sz w:val="28"/>
      <w:lang w:val="ru-RU" w:eastAsia="ru-RU" w:bidi="ar-SA"/>
    </w:rPr>
  </w:style>
  <w:style w:type="character" w:customStyle="1" w:styleId="30">
    <w:name w:val="Заголовок 3 Знак"/>
    <w:basedOn w:val="a0"/>
    <w:link w:val="3"/>
    <w:semiHidden/>
    <w:rsid w:val="001A62AD"/>
    <w:rPr>
      <w:rFonts w:ascii="Arial" w:hAnsi="Arial" w:cs="Arial"/>
      <w:b/>
      <w:bCs/>
      <w:sz w:val="26"/>
      <w:szCs w:val="26"/>
      <w:lang w:val="ru-RU" w:eastAsia="ru-RU" w:bidi="ar-SA"/>
    </w:rPr>
  </w:style>
  <w:style w:type="character" w:customStyle="1" w:styleId="40">
    <w:name w:val="Заголовок 4 Знак"/>
    <w:basedOn w:val="a0"/>
    <w:link w:val="4"/>
    <w:semiHidden/>
    <w:rsid w:val="001A62AD"/>
    <w:rPr>
      <w:rFonts w:ascii="Cambria" w:hAnsi="Cambria"/>
      <w:b/>
      <w:bCs/>
      <w:i/>
      <w:iCs/>
      <w:color w:val="4F81BD"/>
      <w:sz w:val="22"/>
      <w:szCs w:val="22"/>
      <w:lang w:val="ru-RU" w:eastAsia="ru-RU" w:bidi="ar-SA"/>
    </w:rPr>
  </w:style>
  <w:style w:type="character" w:customStyle="1" w:styleId="50">
    <w:name w:val="Заголовок 5 Знак"/>
    <w:basedOn w:val="a0"/>
    <w:link w:val="5"/>
    <w:semiHidden/>
    <w:rsid w:val="001A62AD"/>
    <w:rPr>
      <w:rFonts w:ascii="Cambria" w:hAnsi="Cambria"/>
      <w:color w:val="243F60"/>
      <w:sz w:val="22"/>
      <w:szCs w:val="22"/>
      <w:lang w:val="ru-RU" w:eastAsia="ru-RU" w:bidi="ar-SA"/>
    </w:rPr>
  </w:style>
  <w:style w:type="character" w:customStyle="1" w:styleId="60">
    <w:name w:val="Заголовок 6 Знак"/>
    <w:basedOn w:val="a0"/>
    <w:link w:val="6"/>
    <w:semiHidden/>
    <w:rsid w:val="001A62AD"/>
    <w:rPr>
      <w:rFonts w:ascii="Cambria" w:hAnsi="Cambria"/>
      <w:i/>
      <w:iCs/>
      <w:color w:val="243F60"/>
      <w:sz w:val="22"/>
      <w:szCs w:val="22"/>
      <w:lang w:val="ru-RU" w:eastAsia="ru-RU" w:bidi="ar-SA"/>
    </w:rPr>
  </w:style>
  <w:style w:type="character" w:customStyle="1" w:styleId="70">
    <w:name w:val="Заголовок 7 Знак"/>
    <w:basedOn w:val="a0"/>
    <w:link w:val="7"/>
    <w:semiHidden/>
    <w:rsid w:val="001A62AD"/>
    <w:rPr>
      <w:rFonts w:ascii="Cambria" w:hAnsi="Cambria"/>
      <w:i/>
      <w:iCs/>
      <w:color w:val="404040"/>
      <w:sz w:val="22"/>
      <w:szCs w:val="22"/>
      <w:lang w:val="ru-RU" w:eastAsia="ru-RU" w:bidi="ar-SA"/>
    </w:rPr>
  </w:style>
  <w:style w:type="character" w:customStyle="1" w:styleId="80">
    <w:name w:val="Заголовок 8 Знак"/>
    <w:basedOn w:val="a0"/>
    <w:link w:val="8"/>
    <w:semiHidden/>
    <w:rsid w:val="001A62AD"/>
    <w:rPr>
      <w:rFonts w:ascii="Cambria" w:hAnsi="Cambria"/>
      <w:color w:val="404040"/>
      <w:lang w:val="ru-RU" w:eastAsia="ru-RU" w:bidi="ar-SA"/>
    </w:rPr>
  </w:style>
  <w:style w:type="character" w:customStyle="1" w:styleId="90">
    <w:name w:val="Заголовок 9 Знак"/>
    <w:basedOn w:val="a0"/>
    <w:link w:val="9"/>
    <w:semiHidden/>
    <w:rsid w:val="001A62AD"/>
    <w:rPr>
      <w:rFonts w:ascii="Cambria" w:hAnsi="Cambria"/>
      <w:i/>
      <w:iCs/>
      <w:color w:val="404040"/>
      <w:lang w:val="ru-RU" w:eastAsia="ru-RU" w:bidi="ar-SA"/>
    </w:rPr>
  </w:style>
  <w:style w:type="paragraph" w:styleId="a3">
    <w:name w:val="Body Text"/>
    <w:basedOn w:val="a"/>
    <w:rsid w:val="00F1296A"/>
    <w:rPr>
      <w:sz w:val="28"/>
    </w:rPr>
  </w:style>
  <w:style w:type="paragraph" w:styleId="a4">
    <w:name w:val="Body Text Indent"/>
    <w:basedOn w:val="a"/>
    <w:rsid w:val="00F1296A"/>
    <w:pPr>
      <w:ind w:firstLine="709"/>
      <w:jc w:val="both"/>
    </w:pPr>
    <w:rPr>
      <w:sz w:val="28"/>
    </w:rPr>
  </w:style>
  <w:style w:type="paragraph" w:customStyle="1" w:styleId="Postan">
    <w:name w:val="Postan"/>
    <w:basedOn w:val="a"/>
    <w:rsid w:val="00F1296A"/>
    <w:pPr>
      <w:jc w:val="center"/>
    </w:pPr>
    <w:rPr>
      <w:sz w:val="28"/>
    </w:rPr>
  </w:style>
  <w:style w:type="paragraph" w:styleId="a5">
    <w:name w:val="footer"/>
    <w:basedOn w:val="a"/>
    <w:link w:val="a6"/>
    <w:rsid w:val="00F1296A"/>
    <w:pPr>
      <w:tabs>
        <w:tab w:val="center" w:pos="4153"/>
        <w:tab w:val="right" w:pos="8306"/>
      </w:tabs>
    </w:pPr>
  </w:style>
  <w:style w:type="character" w:customStyle="1" w:styleId="a6">
    <w:name w:val="Нижний колонтитул Знак"/>
    <w:basedOn w:val="a0"/>
    <w:link w:val="a5"/>
    <w:rsid w:val="001A62AD"/>
    <w:rPr>
      <w:lang w:val="ru-RU" w:eastAsia="ru-RU" w:bidi="ar-SA"/>
    </w:rPr>
  </w:style>
  <w:style w:type="paragraph" w:styleId="a7">
    <w:name w:val="header"/>
    <w:basedOn w:val="a"/>
    <w:link w:val="a8"/>
    <w:rsid w:val="00F1296A"/>
    <w:pPr>
      <w:tabs>
        <w:tab w:val="center" w:pos="4153"/>
        <w:tab w:val="right" w:pos="8306"/>
      </w:tabs>
    </w:pPr>
  </w:style>
  <w:style w:type="character" w:customStyle="1" w:styleId="a8">
    <w:name w:val="Верхний колонтитул Знак"/>
    <w:basedOn w:val="a0"/>
    <w:link w:val="a7"/>
    <w:semiHidden/>
    <w:rsid w:val="0049478A"/>
    <w:rPr>
      <w:lang w:val="ru-RU" w:eastAsia="ru-RU" w:bidi="ar-SA"/>
    </w:rPr>
  </w:style>
  <w:style w:type="character" w:styleId="a9">
    <w:name w:val="page number"/>
    <w:basedOn w:val="a0"/>
    <w:rsid w:val="00F1296A"/>
  </w:style>
  <w:style w:type="paragraph" w:customStyle="1" w:styleId="ConsNonformat">
    <w:name w:val="ConsNonformat"/>
    <w:rsid w:val="004A2E07"/>
    <w:pPr>
      <w:widowControl w:val="0"/>
      <w:autoSpaceDE w:val="0"/>
      <w:autoSpaceDN w:val="0"/>
      <w:adjustRightInd w:val="0"/>
      <w:ind w:right="19772"/>
    </w:pPr>
    <w:rPr>
      <w:rFonts w:ascii="Courier New" w:hAnsi="Courier New" w:cs="Courier New"/>
    </w:rPr>
  </w:style>
  <w:style w:type="paragraph" w:customStyle="1" w:styleId="ConsNormal">
    <w:name w:val="ConsNormal"/>
    <w:rsid w:val="004A2E07"/>
    <w:pPr>
      <w:widowControl w:val="0"/>
      <w:autoSpaceDE w:val="0"/>
      <w:autoSpaceDN w:val="0"/>
      <w:adjustRightInd w:val="0"/>
      <w:ind w:right="19772" w:firstLine="720"/>
    </w:pPr>
    <w:rPr>
      <w:rFonts w:ascii="Arial" w:hAnsi="Arial" w:cs="Arial"/>
    </w:rPr>
  </w:style>
  <w:style w:type="paragraph" w:styleId="aa">
    <w:name w:val="List"/>
    <w:basedOn w:val="a"/>
    <w:rsid w:val="004A2E07"/>
    <w:pPr>
      <w:ind w:left="283" w:hanging="283"/>
    </w:pPr>
    <w:rPr>
      <w:sz w:val="24"/>
      <w:szCs w:val="24"/>
    </w:rPr>
  </w:style>
  <w:style w:type="paragraph" w:customStyle="1" w:styleId="ConsPlusNormal">
    <w:name w:val="ConsPlusNormal"/>
    <w:rsid w:val="004A2E07"/>
    <w:pPr>
      <w:widowControl w:val="0"/>
      <w:autoSpaceDE w:val="0"/>
      <w:autoSpaceDN w:val="0"/>
      <w:adjustRightInd w:val="0"/>
      <w:ind w:firstLine="720"/>
    </w:pPr>
    <w:rPr>
      <w:rFonts w:ascii="Arial" w:hAnsi="Arial" w:cs="Arial"/>
    </w:rPr>
  </w:style>
  <w:style w:type="paragraph" w:styleId="ab">
    <w:name w:val="Balloon Text"/>
    <w:basedOn w:val="a"/>
    <w:semiHidden/>
    <w:rsid w:val="004A2E07"/>
    <w:rPr>
      <w:rFonts w:ascii="Tahoma" w:hAnsi="Tahoma" w:cs="Tahoma"/>
      <w:sz w:val="16"/>
      <w:szCs w:val="16"/>
    </w:rPr>
  </w:style>
  <w:style w:type="paragraph" w:customStyle="1" w:styleId="ConsPlusTitle">
    <w:name w:val="ConsPlusTitle"/>
    <w:rsid w:val="004A2E07"/>
    <w:pPr>
      <w:widowControl w:val="0"/>
      <w:autoSpaceDE w:val="0"/>
      <w:autoSpaceDN w:val="0"/>
      <w:adjustRightInd w:val="0"/>
    </w:pPr>
    <w:rPr>
      <w:rFonts w:ascii="Arial" w:hAnsi="Arial" w:cs="Arial"/>
      <w:b/>
      <w:bCs/>
    </w:rPr>
  </w:style>
  <w:style w:type="paragraph" w:customStyle="1" w:styleId="ConsPlusNonformat">
    <w:name w:val="ConsPlusNonformat"/>
    <w:rsid w:val="00943B7F"/>
    <w:pPr>
      <w:autoSpaceDE w:val="0"/>
      <w:autoSpaceDN w:val="0"/>
      <w:adjustRightInd w:val="0"/>
    </w:pPr>
    <w:rPr>
      <w:rFonts w:ascii="Courier New" w:hAnsi="Courier New" w:cs="Courier New"/>
    </w:rPr>
  </w:style>
  <w:style w:type="table" w:styleId="ac">
    <w:name w:val="Table Grid"/>
    <w:basedOn w:val="a1"/>
    <w:rsid w:val="0004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21D73"/>
    <w:pPr>
      <w:spacing w:before="100" w:beforeAutospacing="1" w:after="100" w:afterAutospacing="1"/>
    </w:pPr>
    <w:rPr>
      <w:sz w:val="24"/>
      <w:szCs w:val="24"/>
    </w:rPr>
  </w:style>
  <w:style w:type="paragraph" w:customStyle="1" w:styleId="ae">
    <w:name w:val="Текст таблицы"/>
    <w:basedOn w:val="a"/>
    <w:rsid w:val="00D21D73"/>
    <w:pPr>
      <w:spacing w:before="60" w:after="60"/>
      <w:jc w:val="both"/>
    </w:pPr>
    <w:rPr>
      <w:rFonts w:ascii="Arial" w:hAnsi="Arial"/>
    </w:rPr>
  </w:style>
  <w:style w:type="paragraph" w:customStyle="1" w:styleId="11">
    <w:name w:val="Стиль1"/>
    <w:rsid w:val="00D21D73"/>
    <w:pPr>
      <w:widowControl w:val="0"/>
    </w:pPr>
    <w:rPr>
      <w:snapToGrid w:val="0"/>
      <w:sz w:val="28"/>
    </w:rPr>
  </w:style>
  <w:style w:type="paragraph" w:customStyle="1" w:styleId="210">
    <w:name w:val="Основной текст 21"/>
    <w:basedOn w:val="a"/>
    <w:rsid w:val="00D21D73"/>
    <w:pPr>
      <w:jc w:val="center"/>
    </w:pPr>
    <w:rPr>
      <w:b/>
      <w:sz w:val="24"/>
    </w:rPr>
  </w:style>
  <w:style w:type="paragraph" w:styleId="22">
    <w:name w:val="Body Text Indent 2"/>
    <w:basedOn w:val="a"/>
    <w:rsid w:val="000C3555"/>
    <w:pPr>
      <w:spacing w:after="120" w:line="480" w:lineRule="auto"/>
      <w:ind w:left="283"/>
    </w:pPr>
  </w:style>
  <w:style w:type="paragraph" w:styleId="23">
    <w:name w:val="Body Text 2"/>
    <w:basedOn w:val="a"/>
    <w:rsid w:val="000C3555"/>
    <w:pPr>
      <w:spacing w:after="120" w:line="480" w:lineRule="auto"/>
    </w:pPr>
  </w:style>
  <w:style w:type="paragraph" w:styleId="31">
    <w:name w:val="Body Text Indent 3"/>
    <w:basedOn w:val="a"/>
    <w:rsid w:val="000C3555"/>
    <w:pPr>
      <w:spacing w:after="120"/>
      <w:ind w:left="283"/>
    </w:pPr>
    <w:rPr>
      <w:sz w:val="16"/>
      <w:szCs w:val="16"/>
    </w:rPr>
  </w:style>
  <w:style w:type="paragraph" w:styleId="af">
    <w:name w:val="No Spacing"/>
    <w:qFormat/>
    <w:rsid w:val="001A62AD"/>
    <w:rPr>
      <w:rFonts w:ascii="Calibri" w:hAnsi="Calibri"/>
      <w:sz w:val="22"/>
      <w:szCs w:val="22"/>
    </w:rPr>
  </w:style>
  <w:style w:type="paragraph" w:styleId="af0">
    <w:name w:val="List Paragraph"/>
    <w:basedOn w:val="a"/>
    <w:qFormat/>
    <w:rsid w:val="001A62AD"/>
    <w:pPr>
      <w:spacing w:after="200" w:line="276" w:lineRule="auto"/>
      <w:ind w:left="720"/>
      <w:contextualSpacing/>
    </w:pPr>
    <w:rPr>
      <w:rFonts w:ascii="Calibri" w:hAnsi="Calibri"/>
      <w:sz w:val="22"/>
      <w:szCs w:val="22"/>
    </w:rPr>
  </w:style>
  <w:style w:type="paragraph" w:styleId="af1">
    <w:name w:val="Title"/>
    <w:basedOn w:val="a"/>
    <w:next w:val="a"/>
    <w:link w:val="af2"/>
    <w:qFormat/>
    <w:rsid w:val="001A62AD"/>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0"/>
    <w:link w:val="af1"/>
    <w:rsid w:val="001A62AD"/>
    <w:rPr>
      <w:rFonts w:ascii="Cambria" w:hAnsi="Cambria"/>
      <w:color w:val="17365D"/>
      <w:spacing w:val="5"/>
      <w:kern w:val="28"/>
      <w:sz w:val="52"/>
      <w:szCs w:val="52"/>
      <w:lang w:val="ru-RU" w:eastAsia="ru-RU" w:bidi="ar-SA"/>
    </w:rPr>
  </w:style>
  <w:style w:type="paragraph" w:styleId="af3">
    <w:name w:val="Subtitle"/>
    <w:basedOn w:val="a"/>
    <w:next w:val="a"/>
    <w:link w:val="af4"/>
    <w:qFormat/>
    <w:rsid w:val="001A62AD"/>
    <w:pPr>
      <w:numPr>
        <w:ilvl w:val="1"/>
      </w:numPr>
      <w:spacing w:after="200" w:line="276" w:lineRule="auto"/>
    </w:pPr>
    <w:rPr>
      <w:rFonts w:ascii="Cambria" w:hAnsi="Cambria"/>
      <w:i/>
      <w:iCs/>
      <w:color w:val="4F81BD"/>
      <w:spacing w:val="15"/>
      <w:sz w:val="24"/>
      <w:szCs w:val="24"/>
    </w:rPr>
  </w:style>
  <w:style w:type="character" w:customStyle="1" w:styleId="af4">
    <w:name w:val="Подзаголовок Знак"/>
    <w:basedOn w:val="a0"/>
    <w:link w:val="af3"/>
    <w:rsid w:val="001A62AD"/>
    <w:rPr>
      <w:rFonts w:ascii="Cambria" w:hAnsi="Cambria"/>
      <w:i/>
      <w:iCs/>
      <w:color w:val="4F81BD"/>
      <w:spacing w:val="15"/>
      <w:sz w:val="24"/>
      <w:szCs w:val="24"/>
      <w:lang w:val="ru-RU" w:eastAsia="ru-RU" w:bidi="ar-SA"/>
    </w:rPr>
  </w:style>
  <w:style w:type="paragraph" w:styleId="24">
    <w:name w:val="Quote"/>
    <w:basedOn w:val="a"/>
    <w:next w:val="a"/>
    <w:link w:val="25"/>
    <w:qFormat/>
    <w:rsid w:val="001A62AD"/>
    <w:pPr>
      <w:spacing w:after="200" w:line="276" w:lineRule="auto"/>
    </w:pPr>
    <w:rPr>
      <w:rFonts w:ascii="Calibri" w:hAnsi="Calibri"/>
      <w:i/>
      <w:iCs/>
      <w:color w:val="000000"/>
      <w:sz w:val="22"/>
      <w:szCs w:val="22"/>
    </w:rPr>
  </w:style>
  <w:style w:type="character" w:customStyle="1" w:styleId="25">
    <w:name w:val="Цитата 2 Знак"/>
    <w:basedOn w:val="a0"/>
    <w:link w:val="24"/>
    <w:rsid w:val="001A62AD"/>
    <w:rPr>
      <w:rFonts w:ascii="Calibri" w:hAnsi="Calibri"/>
      <w:i/>
      <w:iCs/>
      <w:color w:val="000000"/>
      <w:sz w:val="22"/>
      <w:szCs w:val="22"/>
      <w:lang w:val="ru-RU" w:eastAsia="ru-RU" w:bidi="ar-SA"/>
    </w:rPr>
  </w:style>
  <w:style w:type="paragraph" w:styleId="af5">
    <w:name w:val="Intense Quote"/>
    <w:basedOn w:val="a"/>
    <w:next w:val="a"/>
    <w:link w:val="af6"/>
    <w:qFormat/>
    <w:rsid w:val="001A62AD"/>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6">
    <w:name w:val="Выделенная цитата Знак"/>
    <w:basedOn w:val="a0"/>
    <w:link w:val="af5"/>
    <w:rsid w:val="001A62AD"/>
    <w:rPr>
      <w:rFonts w:ascii="Calibri" w:hAnsi="Calibri"/>
      <w:b/>
      <w:bCs/>
      <w:i/>
      <w:iCs/>
      <w:color w:val="4F81BD"/>
      <w:sz w:val="22"/>
      <w:szCs w:val="22"/>
      <w:lang w:val="ru-RU" w:eastAsia="ru-RU" w:bidi="ar-SA"/>
    </w:rPr>
  </w:style>
  <w:style w:type="paragraph" w:customStyle="1" w:styleId="ConsTitle">
    <w:name w:val="ConsTitle"/>
    <w:rsid w:val="006A4653"/>
    <w:pPr>
      <w:widowControl w:val="0"/>
      <w:autoSpaceDE w:val="0"/>
      <w:autoSpaceDN w:val="0"/>
      <w:adjustRightInd w:val="0"/>
      <w:ind w:right="19772"/>
    </w:pPr>
    <w:rPr>
      <w:rFonts w:ascii="Arial" w:hAnsi="Arial" w:cs="Arial"/>
      <w:b/>
      <w:bCs/>
      <w:sz w:val="18"/>
      <w:szCs w:val="18"/>
    </w:rPr>
  </w:style>
  <w:style w:type="character" w:styleId="af7">
    <w:name w:val="Hyperlink"/>
    <w:basedOn w:val="a0"/>
    <w:uiPriority w:val="99"/>
    <w:unhideWhenUsed/>
    <w:rsid w:val="00FA3DBE"/>
    <w:rPr>
      <w:strike w:val="0"/>
      <w:dstrike w:val="0"/>
      <w:color w:val="27638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376"/>
  </w:style>
  <w:style w:type="paragraph" w:styleId="1">
    <w:name w:val="heading 1"/>
    <w:basedOn w:val="a"/>
    <w:next w:val="a"/>
    <w:link w:val="10"/>
    <w:qFormat/>
    <w:rsid w:val="00F1296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1296A"/>
    <w:pPr>
      <w:keepNext/>
      <w:ind w:left="709"/>
      <w:outlineLvl w:val="1"/>
    </w:pPr>
    <w:rPr>
      <w:sz w:val="28"/>
    </w:rPr>
  </w:style>
  <w:style w:type="paragraph" w:styleId="3">
    <w:name w:val="heading 3"/>
    <w:basedOn w:val="a"/>
    <w:next w:val="a"/>
    <w:link w:val="30"/>
    <w:qFormat/>
    <w:rsid w:val="000C3555"/>
    <w:pPr>
      <w:keepNext/>
      <w:spacing w:before="240" w:after="60"/>
      <w:outlineLvl w:val="2"/>
    </w:pPr>
    <w:rPr>
      <w:rFonts w:ascii="Arial" w:hAnsi="Arial" w:cs="Arial"/>
      <w:b/>
      <w:bCs/>
      <w:sz w:val="26"/>
      <w:szCs w:val="26"/>
    </w:rPr>
  </w:style>
  <w:style w:type="paragraph" w:styleId="4">
    <w:name w:val="heading 4"/>
    <w:basedOn w:val="a"/>
    <w:next w:val="a"/>
    <w:link w:val="40"/>
    <w:qFormat/>
    <w:rsid w:val="001A62AD"/>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1A62AD"/>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qFormat/>
    <w:rsid w:val="001A62AD"/>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qFormat/>
    <w:rsid w:val="001A62AD"/>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qFormat/>
    <w:rsid w:val="001A62AD"/>
    <w:pPr>
      <w:keepNext/>
      <w:keepLines/>
      <w:spacing w:before="200" w:line="276" w:lineRule="auto"/>
      <w:outlineLvl w:val="7"/>
    </w:pPr>
    <w:rPr>
      <w:rFonts w:ascii="Cambria" w:hAnsi="Cambria"/>
      <w:color w:val="404040"/>
    </w:rPr>
  </w:style>
  <w:style w:type="paragraph" w:styleId="9">
    <w:name w:val="heading 9"/>
    <w:basedOn w:val="a"/>
    <w:next w:val="a"/>
    <w:link w:val="90"/>
    <w:qFormat/>
    <w:rsid w:val="001A62AD"/>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2AD"/>
    <w:rPr>
      <w:rFonts w:ascii="AG Souvenir" w:hAnsi="AG Souvenir"/>
      <w:b/>
      <w:spacing w:val="38"/>
      <w:sz w:val="28"/>
      <w:lang w:val="ru-RU" w:eastAsia="ru-RU" w:bidi="ar-SA"/>
    </w:rPr>
  </w:style>
  <w:style w:type="paragraph" w:customStyle="1" w:styleId="21">
    <w:name w:val="Знак2 Знак Знак Знак Знак Знак Знак Знак Знак Знак Знак Знак Знак Знак Знак Знак"/>
    <w:basedOn w:val="a"/>
    <w:rsid w:val="004A2E07"/>
    <w:pPr>
      <w:spacing w:before="100" w:beforeAutospacing="1" w:after="100" w:afterAutospacing="1"/>
    </w:pPr>
    <w:rPr>
      <w:rFonts w:ascii="Tahoma" w:hAnsi="Tahoma"/>
      <w:lang w:val="en-US" w:eastAsia="en-US"/>
    </w:rPr>
  </w:style>
  <w:style w:type="character" w:customStyle="1" w:styleId="20">
    <w:name w:val="Заголовок 2 Знак"/>
    <w:basedOn w:val="a0"/>
    <w:link w:val="2"/>
    <w:semiHidden/>
    <w:rsid w:val="001A62AD"/>
    <w:rPr>
      <w:sz w:val="28"/>
      <w:lang w:val="ru-RU" w:eastAsia="ru-RU" w:bidi="ar-SA"/>
    </w:rPr>
  </w:style>
  <w:style w:type="character" w:customStyle="1" w:styleId="30">
    <w:name w:val="Заголовок 3 Знак"/>
    <w:basedOn w:val="a0"/>
    <w:link w:val="3"/>
    <w:semiHidden/>
    <w:rsid w:val="001A62AD"/>
    <w:rPr>
      <w:rFonts w:ascii="Arial" w:hAnsi="Arial" w:cs="Arial"/>
      <w:b/>
      <w:bCs/>
      <w:sz w:val="26"/>
      <w:szCs w:val="26"/>
      <w:lang w:val="ru-RU" w:eastAsia="ru-RU" w:bidi="ar-SA"/>
    </w:rPr>
  </w:style>
  <w:style w:type="character" w:customStyle="1" w:styleId="40">
    <w:name w:val="Заголовок 4 Знак"/>
    <w:basedOn w:val="a0"/>
    <w:link w:val="4"/>
    <w:semiHidden/>
    <w:rsid w:val="001A62AD"/>
    <w:rPr>
      <w:rFonts w:ascii="Cambria" w:hAnsi="Cambria"/>
      <w:b/>
      <w:bCs/>
      <w:i/>
      <w:iCs/>
      <w:color w:val="4F81BD"/>
      <w:sz w:val="22"/>
      <w:szCs w:val="22"/>
      <w:lang w:val="ru-RU" w:eastAsia="ru-RU" w:bidi="ar-SA"/>
    </w:rPr>
  </w:style>
  <w:style w:type="character" w:customStyle="1" w:styleId="50">
    <w:name w:val="Заголовок 5 Знак"/>
    <w:basedOn w:val="a0"/>
    <w:link w:val="5"/>
    <w:semiHidden/>
    <w:rsid w:val="001A62AD"/>
    <w:rPr>
      <w:rFonts w:ascii="Cambria" w:hAnsi="Cambria"/>
      <w:color w:val="243F60"/>
      <w:sz w:val="22"/>
      <w:szCs w:val="22"/>
      <w:lang w:val="ru-RU" w:eastAsia="ru-RU" w:bidi="ar-SA"/>
    </w:rPr>
  </w:style>
  <w:style w:type="character" w:customStyle="1" w:styleId="60">
    <w:name w:val="Заголовок 6 Знак"/>
    <w:basedOn w:val="a0"/>
    <w:link w:val="6"/>
    <w:semiHidden/>
    <w:rsid w:val="001A62AD"/>
    <w:rPr>
      <w:rFonts w:ascii="Cambria" w:hAnsi="Cambria"/>
      <w:i/>
      <w:iCs/>
      <w:color w:val="243F60"/>
      <w:sz w:val="22"/>
      <w:szCs w:val="22"/>
      <w:lang w:val="ru-RU" w:eastAsia="ru-RU" w:bidi="ar-SA"/>
    </w:rPr>
  </w:style>
  <w:style w:type="character" w:customStyle="1" w:styleId="70">
    <w:name w:val="Заголовок 7 Знак"/>
    <w:basedOn w:val="a0"/>
    <w:link w:val="7"/>
    <w:semiHidden/>
    <w:rsid w:val="001A62AD"/>
    <w:rPr>
      <w:rFonts w:ascii="Cambria" w:hAnsi="Cambria"/>
      <w:i/>
      <w:iCs/>
      <w:color w:val="404040"/>
      <w:sz w:val="22"/>
      <w:szCs w:val="22"/>
      <w:lang w:val="ru-RU" w:eastAsia="ru-RU" w:bidi="ar-SA"/>
    </w:rPr>
  </w:style>
  <w:style w:type="character" w:customStyle="1" w:styleId="80">
    <w:name w:val="Заголовок 8 Знак"/>
    <w:basedOn w:val="a0"/>
    <w:link w:val="8"/>
    <w:semiHidden/>
    <w:rsid w:val="001A62AD"/>
    <w:rPr>
      <w:rFonts w:ascii="Cambria" w:hAnsi="Cambria"/>
      <w:color w:val="404040"/>
      <w:lang w:val="ru-RU" w:eastAsia="ru-RU" w:bidi="ar-SA"/>
    </w:rPr>
  </w:style>
  <w:style w:type="character" w:customStyle="1" w:styleId="90">
    <w:name w:val="Заголовок 9 Знак"/>
    <w:basedOn w:val="a0"/>
    <w:link w:val="9"/>
    <w:semiHidden/>
    <w:rsid w:val="001A62AD"/>
    <w:rPr>
      <w:rFonts w:ascii="Cambria" w:hAnsi="Cambria"/>
      <w:i/>
      <w:iCs/>
      <w:color w:val="404040"/>
      <w:lang w:val="ru-RU" w:eastAsia="ru-RU" w:bidi="ar-SA"/>
    </w:rPr>
  </w:style>
  <w:style w:type="paragraph" w:styleId="a3">
    <w:name w:val="Body Text"/>
    <w:basedOn w:val="a"/>
    <w:rsid w:val="00F1296A"/>
    <w:rPr>
      <w:sz w:val="28"/>
    </w:rPr>
  </w:style>
  <w:style w:type="paragraph" w:styleId="a4">
    <w:name w:val="Body Text Indent"/>
    <w:basedOn w:val="a"/>
    <w:rsid w:val="00F1296A"/>
    <w:pPr>
      <w:ind w:firstLine="709"/>
      <w:jc w:val="both"/>
    </w:pPr>
    <w:rPr>
      <w:sz w:val="28"/>
    </w:rPr>
  </w:style>
  <w:style w:type="paragraph" w:customStyle="1" w:styleId="Postan">
    <w:name w:val="Postan"/>
    <w:basedOn w:val="a"/>
    <w:rsid w:val="00F1296A"/>
    <w:pPr>
      <w:jc w:val="center"/>
    </w:pPr>
    <w:rPr>
      <w:sz w:val="28"/>
    </w:rPr>
  </w:style>
  <w:style w:type="paragraph" w:styleId="a5">
    <w:name w:val="footer"/>
    <w:basedOn w:val="a"/>
    <w:link w:val="a6"/>
    <w:rsid w:val="00F1296A"/>
    <w:pPr>
      <w:tabs>
        <w:tab w:val="center" w:pos="4153"/>
        <w:tab w:val="right" w:pos="8306"/>
      </w:tabs>
    </w:pPr>
  </w:style>
  <w:style w:type="character" w:customStyle="1" w:styleId="a6">
    <w:name w:val="Нижний колонтитул Знак"/>
    <w:basedOn w:val="a0"/>
    <w:link w:val="a5"/>
    <w:rsid w:val="001A62AD"/>
    <w:rPr>
      <w:lang w:val="ru-RU" w:eastAsia="ru-RU" w:bidi="ar-SA"/>
    </w:rPr>
  </w:style>
  <w:style w:type="paragraph" w:styleId="a7">
    <w:name w:val="header"/>
    <w:basedOn w:val="a"/>
    <w:link w:val="a8"/>
    <w:rsid w:val="00F1296A"/>
    <w:pPr>
      <w:tabs>
        <w:tab w:val="center" w:pos="4153"/>
        <w:tab w:val="right" w:pos="8306"/>
      </w:tabs>
    </w:pPr>
  </w:style>
  <w:style w:type="character" w:customStyle="1" w:styleId="a8">
    <w:name w:val="Верхний колонтитул Знак"/>
    <w:basedOn w:val="a0"/>
    <w:link w:val="a7"/>
    <w:semiHidden/>
    <w:rsid w:val="0049478A"/>
    <w:rPr>
      <w:lang w:val="ru-RU" w:eastAsia="ru-RU" w:bidi="ar-SA"/>
    </w:rPr>
  </w:style>
  <w:style w:type="character" w:styleId="a9">
    <w:name w:val="page number"/>
    <w:basedOn w:val="a0"/>
    <w:rsid w:val="00F1296A"/>
  </w:style>
  <w:style w:type="paragraph" w:customStyle="1" w:styleId="ConsNonformat">
    <w:name w:val="ConsNonformat"/>
    <w:rsid w:val="004A2E07"/>
    <w:pPr>
      <w:widowControl w:val="0"/>
      <w:autoSpaceDE w:val="0"/>
      <w:autoSpaceDN w:val="0"/>
      <w:adjustRightInd w:val="0"/>
      <w:ind w:right="19772"/>
    </w:pPr>
    <w:rPr>
      <w:rFonts w:ascii="Courier New" w:hAnsi="Courier New" w:cs="Courier New"/>
    </w:rPr>
  </w:style>
  <w:style w:type="paragraph" w:customStyle="1" w:styleId="ConsNormal">
    <w:name w:val="ConsNormal"/>
    <w:rsid w:val="004A2E07"/>
    <w:pPr>
      <w:widowControl w:val="0"/>
      <w:autoSpaceDE w:val="0"/>
      <w:autoSpaceDN w:val="0"/>
      <w:adjustRightInd w:val="0"/>
      <w:ind w:right="19772" w:firstLine="720"/>
    </w:pPr>
    <w:rPr>
      <w:rFonts w:ascii="Arial" w:hAnsi="Arial" w:cs="Arial"/>
    </w:rPr>
  </w:style>
  <w:style w:type="paragraph" w:styleId="aa">
    <w:name w:val="List"/>
    <w:basedOn w:val="a"/>
    <w:rsid w:val="004A2E07"/>
    <w:pPr>
      <w:ind w:left="283" w:hanging="283"/>
    </w:pPr>
    <w:rPr>
      <w:sz w:val="24"/>
      <w:szCs w:val="24"/>
    </w:rPr>
  </w:style>
  <w:style w:type="paragraph" w:customStyle="1" w:styleId="ConsPlusNormal">
    <w:name w:val="ConsPlusNormal"/>
    <w:rsid w:val="004A2E07"/>
    <w:pPr>
      <w:widowControl w:val="0"/>
      <w:autoSpaceDE w:val="0"/>
      <w:autoSpaceDN w:val="0"/>
      <w:adjustRightInd w:val="0"/>
      <w:ind w:firstLine="720"/>
    </w:pPr>
    <w:rPr>
      <w:rFonts w:ascii="Arial" w:hAnsi="Arial" w:cs="Arial"/>
    </w:rPr>
  </w:style>
  <w:style w:type="paragraph" w:styleId="ab">
    <w:name w:val="Balloon Text"/>
    <w:basedOn w:val="a"/>
    <w:semiHidden/>
    <w:rsid w:val="004A2E07"/>
    <w:rPr>
      <w:rFonts w:ascii="Tahoma" w:hAnsi="Tahoma" w:cs="Tahoma"/>
      <w:sz w:val="16"/>
      <w:szCs w:val="16"/>
    </w:rPr>
  </w:style>
  <w:style w:type="paragraph" w:customStyle="1" w:styleId="ConsPlusTitle">
    <w:name w:val="ConsPlusTitle"/>
    <w:rsid w:val="004A2E07"/>
    <w:pPr>
      <w:widowControl w:val="0"/>
      <w:autoSpaceDE w:val="0"/>
      <w:autoSpaceDN w:val="0"/>
      <w:adjustRightInd w:val="0"/>
    </w:pPr>
    <w:rPr>
      <w:rFonts w:ascii="Arial" w:hAnsi="Arial" w:cs="Arial"/>
      <w:b/>
      <w:bCs/>
    </w:rPr>
  </w:style>
  <w:style w:type="paragraph" w:customStyle="1" w:styleId="ConsPlusNonformat">
    <w:name w:val="ConsPlusNonformat"/>
    <w:rsid w:val="00943B7F"/>
    <w:pPr>
      <w:autoSpaceDE w:val="0"/>
      <w:autoSpaceDN w:val="0"/>
      <w:adjustRightInd w:val="0"/>
    </w:pPr>
    <w:rPr>
      <w:rFonts w:ascii="Courier New" w:hAnsi="Courier New" w:cs="Courier New"/>
    </w:rPr>
  </w:style>
  <w:style w:type="table" w:styleId="ac">
    <w:name w:val="Table Grid"/>
    <w:basedOn w:val="a1"/>
    <w:rsid w:val="0004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21D73"/>
    <w:pPr>
      <w:spacing w:before="100" w:beforeAutospacing="1" w:after="100" w:afterAutospacing="1"/>
    </w:pPr>
    <w:rPr>
      <w:sz w:val="24"/>
      <w:szCs w:val="24"/>
    </w:rPr>
  </w:style>
  <w:style w:type="paragraph" w:customStyle="1" w:styleId="ae">
    <w:name w:val="Текст таблицы"/>
    <w:basedOn w:val="a"/>
    <w:rsid w:val="00D21D73"/>
    <w:pPr>
      <w:spacing w:before="60" w:after="60"/>
      <w:jc w:val="both"/>
    </w:pPr>
    <w:rPr>
      <w:rFonts w:ascii="Arial" w:hAnsi="Arial"/>
    </w:rPr>
  </w:style>
  <w:style w:type="paragraph" w:customStyle="1" w:styleId="11">
    <w:name w:val="Стиль1"/>
    <w:rsid w:val="00D21D73"/>
    <w:pPr>
      <w:widowControl w:val="0"/>
    </w:pPr>
    <w:rPr>
      <w:snapToGrid w:val="0"/>
      <w:sz w:val="28"/>
    </w:rPr>
  </w:style>
  <w:style w:type="paragraph" w:customStyle="1" w:styleId="210">
    <w:name w:val="Основной текст 21"/>
    <w:basedOn w:val="a"/>
    <w:rsid w:val="00D21D73"/>
    <w:pPr>
      <w:jc w:val="center"/>
    </w:pPr>
    <w:rPr>
      <w:b/>
      <w:sz w:val="24"/>
    </w:rPr>
  </w:style>
  <w:style w:type="paragraph" w:styleId="22">
    <w:name w:val="Body Text Indent 2"/>
    <w:basedOn w:val="a"/>
    <w:rsid w:val="000C3555"/>
    <w:pPr>
      <w:spacing w:after="120" w:line="480" w:lineRule="auto"/>
      <w:ind w:left="283"/>
    </w:pPr>
  </w:style>
  <w:style w:type="paragraph" w:styleId="23">
    <w:name w:val="Body Text 2"/>
    <w:basedOn w:val="a"/>
    <w:rsid w:val="000C3555"/>
    <w:pPr>
      <w:spacing w:after="120" w:line="480" w:lineRule="auto"/>
    </w:pPr>
  </w:style>
  <w:style w:type="paragraph" w:styleId="31">
    <w:name w:val="Body Text Indent 3"/>
    <w:basedOn w:val="a"/>
    <w:rsid w:val="000C3555"/>
    <w:pPr>
      <w:spacing w:after="120"/>
      <w:ind w:left="283"/>
    </w:pPr>
    <w:rPr>
      <w:sz w:val="16"/>
      <w:szCs w:val="16"/>
    </w:rPr>
  </w:style>
  <w:style w:type="paragraph" w:styleId="af">
    <w:name w:val="No Spacing"/>
    <w:qFormat/>
    <w:rsid w:val="001A62AD"/>
    <w:rPr>
      <w:rFonts w:ascii="Calibri" w:hAnsi="Calibri"/>
      <w:sz w:val="22"/>
      <w:szCs w:val="22"/>
    </w:rPr>
  </w:style>
  <w:style w:type="paragraph" w:styleId="af0">
    <w:name w:val="List Paragraph"/>
    <w:basedOn w:val="a"/>
    <w:qFormat/>
    <w:rsid w:val="001A62AD"/>
    <w:pPr>
      <w:spacing w:after="200" w:line="276" w:lineRule="auto"/>
      <w:ind w:left="720"/>
      <w:contextualSpacing/>
    </w:pPr>
    <w:rPr>
      <w:rFonts w:ascii="Calibri" w:hAnsi="Calibri"/>
      <w:sz w:val="22"/>
      <w:szCs w:val="22"/>
    </w:rPr>
  </w:style>
  <w:style w:type="paragraph" w:styleId="af1">
    <w:name w:val="Title"/>
    <w:basedOn w:val="a"/>
    <w:next w:val="a"/>
    <w:link w:val="af2"/>
    <w:qFormat/>
    <w:rsid w:val="001A62AD"/>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0"/>
    <w:link w:val="af1"/>
    <w:rsid w:val="001A62AD"/>
    <w:rPr>
      <w:rFonts w:ascii="Cambria" w:hAnsi="Cambria"/>
      <w:color w:val="17365D"/>
      <w:spacing w:val="5"/>
      <w:kern w:val="28"/>
      <w:sz w:val="52"/>
      <w:szCs w:val="52"/>
      <w:lang w:val="ru-RU" w:eastAsia="ru-RU" w:bidi="ar-SA"/>
    </w:rPr>
  </w:style>
  <w:style w:type="paragraph" w:styleId="af3">
    <w:name w:val="Subtitle"/>
    <w:basedOn w:val="a"/>
    <w:next w:val="a"/>
    <w:link w:val="af4"/>
    <w:qFormat/>
    <w:rsid w:val="001A62AD"/>
    <w:pPr>
      <w:numPr>
        <w:ilvl w:val="1"/>
      </w:numPr>
      <w:spacing w:after="200" w:line="276" w:lineRule="auto"/>
    </w:pPr>
    <w:rPr>
      <w:rFonts w:ascii="Cambria" w:hAnsi="Cambria"/>
      <w:i/>
      <w:iCs/>
      <w:color w:val="4F81BD"/>
      <w:spacing w:val="15"/>
      <w:sz w:val="24"/>
      <w:szCs w:val="24"/>
    </w:rPr>
  </w:style>
  <w:style w:type="character" w:customStyle="1" w:styleId="af4">
    <w:name w:val="Подзаголовок Знак"/>
    <w:basedOn w:val="a0"/>
    <w:link w:val="af3"/>
    <w:rsid w:val="001A62AD"/>
    <w:rPr>
      <w:rFonts w:ascii="Cambria" w:hAnsi="Cambria"/>
      <w:i/>
      <w:iCs/>
      <w:color w:val="4F81BD"/>
      <w:spacing w:val="15"/>
      <w:sz w:val="24"/>
      <w:szCs w:val="24"/>
      <w:lang w:val="ru-RU" w:eastAsia="ru-RU" w:bidi="ar-SA"/>
    </w:rPr>
  </w:style>
  <w:style w:type="paragraph" w:styleId="24">
    <w:name w:val="Quote"/>
    <w:basedOn w:val="a"/>
    <w:next w:val="a"/>
    <w:link w:val="25"/>
    <w:qFormat/>
    <w:rsid w:val="001A62AD"/>
    <w:pPr>
      <w:spacing w:after="200" w:line="276" w:lineRule="auto"/>
    </w:pPr>
    <w:rPr>
      <w:rFonts w:ascii="Calibri" w:hAnsi="Calibri"/>
      <w:i/>
      <w:iCs/>
      <w:color w:val="000000"/>
      <w:sz w:val="22"/>
      <w:szCs w:val="22"/>
    </w:rPr>
  </w:style>
  <w:style w:type="character" w:customStyle="1" w:styleId="25">
    <w:name w:val="Цитата 2 Знак"/>
    <w:basedOn w:val="a0"/>
    <w:link w:val="24"/>
    <w:rsid w:val="001A62AD"/>
    <w:rPr>
      <w:rFonts w:ascii="Calibri" w:hAnsi="Calibri"/>
      <w:i/>
      <w:iCs/>
      <w:color w:val="000000"/>
      <w:sz w:val="22"/>
      <w:szCs w:val="22"/>
      <w:lang w:val="ru-RU" w:eastAsia="ru-RU" w:bidi="ar-SA"/>
    </w:rPr>
  </w:style>
  <w:style w:type="paragraph" w:styleId="af5">
    <w:name w:val="Intense Quote"/>
    <w:basedOn w:val="a"/>
    <w:next w:val="a"/>
    <w:link w:val="af6"/>
    <w:qFormat/>
    <w:rsid w:val="001A62AD"/>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6">
    <w:name w:val="Выделенная цитата Знак"/>
    <w:basedOn w:val="a0"/>
    <w:link w:val="af5"/>
    <w:rsid w:val="001A62AD"/>
    <w:rPr>
      <w:rFonts w:ascii="Calibri" w:hAnsi="Calibri"/>
      <w:b/>
      <w:bCs/>
      <w:i/>
      <w:iCs/>
      <w:color w:val="4F81BD"/>
      <w:sz w:val="22"/>
      <w:szCs w:val="22"/>
      <w:lang w:val="ru-RU" w:eastAsia="ru-RU" w:bidi="ar-SA"/>
    </w:rPr>
  </w:style>
  <w:style w:type="paragraph" w:customStyle="1" w:styleId="ConsTitle">
    <w:name w:val="ConsTitle"/>
    <w:rsid w:val="006A4653"/>
    <w:pPr>
      <w:widowControl w:val="0"/>
      <w:autoSpaceDE w:val="0"/>
      <w:autoSpaceDN w:val="0"/>
      <w:adjustRightInd w:val="0"/>
      <w:ind w:right="19772"/>
    </w:pPr>
    <w:rPr>
      <w:rFonts w:ascii="Arial" w:hAnsi="Arial" w:cs="Arial"/>
      <w:b/>
      <w:bCs/>
      <w:sz w:val="18"/>
      <w:szCs w:val="18"/>
    </w:rPr>
  </w:style>
  <w:style w:type="character" w:styleId="af7">
    <w:name w:val="Hyperlink"/>
    <w:basedOn w:val="a0"/>
    <w:uiPriority w:val="99"/>
    <w:unhideWhenUsed/>
    <w:rsid w:val="00FA3DBE"/>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divs>
    <w:div w:id="26493539">
      <w:bodyDiv w:val="1"/>
      <w:marLeft w:val="0"/>
      <w:marRight w:val="0"/>
      <w:marTop w:val="0"/>
      <w:marBottom w:val="0"/>
      <w:divBdr>
        <w:top w:val="none" w:sz="0" w:space="0" w:color="auto"/>
        <w:left w:val="none" w:sz="0" w:space="0" w:color="auto"/>
        <w:bottom w:val="none" w:sz="0" w:space="0" w:color="auto"/>
        <w:right w:val="none" w:sz="0" w:space="0" w:color="auto"/>
      </w:divBdr>
    </w:div>
    <w:div w:id="30108294">
      <w:bodyDiv w:val="1"/>
      <w:marLeft w:val="0"/>
      <w:marRight w:val="0"/>
      <w:marTop w:val="0"/>
      <w:marBottom w:val="0"/>
      <w:divBdr>
        <w:top w:val="none" w:sz="0" w:space="0" w:color="auto"/>
        <w:left w:val="none" w:sz="0" w:space="0" w:color="auto"/>
        <w:bottom w:val="none" w:sz="0" w:space="0" w:color="auto"/>
        <w:right w:val="none" w:sz="0" w:space="0" w:color="auto"/>
      </w:divBdr>
    </w:div>
    <w:div w:id="45416473">
      <w:bodyDiv w:val="1"/>
      <w:marLeft w:val="0"/>
      <w:marRight w:val="0"/>
      <w:marTop w:val="0"/>
      <w:marBottom w:val="0"/>
      <w:divBdr>
        <w:top w:val="none" w:sz="0" w:space="0" w:color="auto"/>
        <w:left w:val="none" w:sz="0" w:space="0" w:color="auto"/>
        <w:bottom w:val="none" w:sz="0" w:space="0" w:color="auto"/>
        <w:right w:val="none" w:sz="0" w:space="0" w:color="auto"/>
      </w:divBdr>
    </w:div>
    <w:div w:id="90661782">
      <w:bodyDiv w:val="1"/>
      <w:marLeft w:val="0"/>
      <w:marRight w:val="0"/>
      <w:marTop w:val="0"/>
      <w:marBottom w:val="0"/>
      <w:divBdr>
        <w:top w:val="none" w:sz="0" w:space="0" w:color="auto"/>
        <w:left w:val="none" w:sz="0" w:space="0" w:color="auto"/>
        <w:bottom w:val="none" w:sz="0" w:space="0" w:color="auto"/>
        <w:right w:val="none" w:sz="0" w:space="0" w:color="auto"/>
      </w:divBdr>
    </w:div>
    <w:div w:id="104077845">
      <w:bodyDiv w:val="1"/>
      <w:marLeft w:val="0"/>
      <w:marRight w:val="0"/>
      <w:marTop w:val="0"/>
      <w:marBottom w:val="0"/>
      <w:divBdr>
        <w:top w:val="none" w:sz="0" w:space="0" w:color="auto"/>
        <w:left w:val="none" w:sz="0" w:space="0" w:color="auto"/>
        <w:bottom w:val="none" w:sz="0" w:space="0" w:color="auto"/>
        <w:right w:val="none" w:sz="0" w:space="0" w:color="auto"/>
      </w:divBdr>
    </w:div>
    <w:div w:id="113257089">
      <w:bodyDiv w:val="1"/>
      <w:marLeft w:val="0"/>
      <w:marRight w:val="0"/>
      <w:marTop w:val="0"/>
      <w:marBottom w:val="0"/>
      <w:divBdr>
        <w:top w:val="none" w:sz="0" w:space="0" w:color="auto"/>
        <w:left w:val="none" w:sz="0" w:space="0" w:color="auto"/>
        <w:bottom w:val="none" w:sz="0" w:space="0" w:color="auto"/>
        <w:right w:val="none" w:sz="0" w:space="0" w:color="auto"/>
      </w:divBdr>
    </w:div>
    <w:div w:id="123744411">
      <w:bodyDiv w:val="1"/>
      <w:marLeft w:val="0"/>
      <w:marRight w:val="0"/>
      <w:marTop w:val="0"/>
      <w:marBottom w:val="0"/>
      <w:divBdr>
        <w:top w:val="none" w:sz="0" w:space="0" w:color="auto"/>
        <w:left w:val="none" w:sz="0" w:space="0" w:color="auto"/>
        <w:bottom w:val="none" w:sz="0" w:space="0" w:color="auto"/>
        <w:right w:val="none" w:sz="0" w:space="0" w:color="auto"/>
      </w:divBdr>
    </w:div>
    <w:div w:id="138152221">
      <w:bodyDiv w:val="1"/>
      <w:marLeft w:val="0"/>
      <w:marRight w:val="0"/>
      <w:marTop w:val="0"/>
      <w:marBottom w:val="0"/>
      <w:divBdr>
        <w:top w:val="none" w:sz="0" w:space="0" w:color="auto"/>
        <w:left w:val="none" w:sz="0" w:space="0" w:color="auto"/>
        <w:bottom w:val="none" w:sz="0" w:space="0" w:color="auto"/>
        <w:right w:val="none" w:sz="0" w:space="0" w:color="auto"/>
      </w:divBdr>
    </w:div>
    <w:div w:id="249781713">
      <w:bodyDiv w:val="1"/>
      <w:marLeft w:val="0"/>
      <w:marRight w:val="0"/>
      <w:marTop w:val="0"/>
      <w:marBottom w:val="0"/>
      <w:divBdr>
        <w:top w:val="none" w:sz="0" w:space="0" w:color="auto"/>
        <w:left w:val="none" w:sz="0" w:space="0" w:color="auto"/>
        <w:bottom w:val="none" w:sz="0" w:space="0" w:color="auto"/>
        <w:right w:val="none" w:sz="0" w:space="0" w:color="auto"/>
      </w:divBdr>
    </w:div>
    <w:div w:id="263272804">
      <w:bodyDiv w:val="1"/>
      <w:marLeft w:val="0"/>
      <w:marRight w:val="0"/>
      <w:marTop w:val="0"/>
      <w:marBottom w:val="0"/>
      <w:divBdr>
        <w:top w:val="none" w:sz="0" w:space="0" w:color="auto"/>
        <w:left w:val="none" w:sz="0" w:space="0" w:color="auto"/>
        <w:bottom w:val="none" w:sz="0" w:space="0" w:color="auto"/>
        <w:right w:val="none" w:sz="0" w:space="0" w:color="auto"/>
      </w:divBdr>
    </w:div>
    <w:div w:id="287977842">
      <w:bodyDiv w:val="1"/>
      <w:marLeft w:val="0"/>
      <w:marRight w:val="0"/>
      <w:marTop w:val="0"/>
      <w:marBottom w:val="0"/>
      <w:divBdr>
        <w:top w:val="none" w:sz="0" w:space="0" w:color="auto"/>
        <w:left w:val="none" w:sz="0" w:space="0" w:color="auto"/>
        <w:bottom w:val="none" w:sz="0" w:space="0" w:color="auto"/>
        <w:right w:val="none" w:sz="0" w:space="0" w:color="auto"/>
      </w:divBdr>
    </w:div>
    <w:div w:id="306279055">
      <w:bodyDiv w:val="1"/>
      <w:marLeft w:val="0"/>
      <w:marRight w:val="0"/>
      <w:marTop w:val="0"/>
      <w:marBottom w:val="0"/>
      <w:divBdr>
        <w:top w:val="none" w:sz="0" w:space="0" w:color="auto"/>
        <w:left w:val="none" w:sz="0" w:space="0" w:color="auto"/>
        <w:bottom w:val="none" w:sz="0" w:space="0" w:color="auto"/>
        <w:right w:val="none" w:sz="0" w:space="0" w:color="auto"/>
      </w:divBdr>
    </w:div>
    <w:div w:id="307785019">
      <w:bodyDiv w:val="1"/>
      <w:marLeft w:val="0"/>
      <w:marRight w:val="0"/>
      <w:marTop w:val="0"/>
      <w:marBottom w:val="0"/>
      <w:divBdr>
        <w:top w:val="none" w:sz="0" w:space="0" w:color="auto"/>
        <w:left w:val="none" w:sz="0" w:space="0" w:color="auto"/>
        <w:bottom w:val="none" w:sz="0" w:space="0" w:color="auto"/>
        <w:right w:val="none" w:sz="0" w:space="0" w:color="auto"/>
      </w:divBdr>
    </w:div>
    <w:div w:id="323431337">
      <w:bodyDiv w:val="1"/>
      <w:marLeft w:val="0"/>
      <w:marRight w:val="0"/>
      <w:marTop w:val="0"/>
      <w:marBottom w:val="0"/>
      <w:divBdr>
        <w:top w:val="none" w:sz="0" w:space="0" w:color="auto"/>
        <w:left w:val="none" w:sz="0" w:space="0" w:color="auto"/>
        <w:bottom w:val="none" w:sz="0" w:space="0" w:color="auto"/>
        <w:right w:val="none" w:sz="0" w:space="0" w:color="auto"/>
      </w:divBdr>
    </w:div>
    <w:div w:id="326175214">
      <w:bodyDiv w:val="1"/>
      <w:marLeft w:val="0"/>
      <w:marRight w:val="0"/>
      <w:marTop w:val="0"/>
      <w:marBottom w:val="0"/>
      <w:divBdr>
        <w:top w:val="none" w:sz="0" w:space="0" w:color="auto"/>
        <w:left w:val="none" w:sz="0" w:space="0" w:color="auto"/>
        <w:bottom w:val="none" w:sz="0" w:space="0" w:color="auto"/>
        <w:right w:val="none" w:sz="0" w:space="0" w:color="auto"/>
      </w:divBdr>
    </w:div>
    <w:div w:id="342635044">
      <w:bodyDiv w:val="1"/>
      <w:marLeft w:val="0"/>
      <w:marRight w:val="0"/>
      <w:marTop w:val="0"/>
      <w:marBottom w:val="0"/>
      <w:divBdr>
        <w:top w:val="none" w:sz="0" w:space="0" w:color="auto"/>
        <w:left w:val="none" w:sz="0" w:space="0" w:color="auto"/>
        <w:bottom w:val="none" w:sz="0" w:space="0" w:color="auto"/>
        <w:right w:val="none" w:sz="0" w:space="0" w:color="auto"/>
      </w:divBdr>
    </w:div>
    <w:div w:id="349452609">
      <w:bodyDiv w:val="1"/>
      <w:marLeft w:val="0"/>
      <w:marRight w:val="0"/>
      <w:marTop w:val="0"/>
      <w:marBottom w:val="0"/>
      <w:divBdr>
        <w:top w:val="none" w:sz="0" w:space="0" w:color="auto"/>
        <w:left w:val="none" w:sz="0" w:space="0" w:color="auto"/>
        <w:bottom w:val="none" w:sz="0" w:space="0" w:color="auto"/>
        <w:right w:val="none" w:sz="0" w:space="0" w:color="auto"/>
      </w:divBdr>
    </w:div>
    <w:div w:id="367419050">
      <w:bodyDiv w:val="1"/>
      <w:marLeft w:val="0"/>
      <w:marRight w:val="0"/>
      <w:marTop w:val="0"/>
      <w:marBottom w:val="0"/>
      <w:divBdr>
        <w:top w:val="none" w:sz="0" w:space="0" w:color="auto"/>
        <w:left w:val="none" w:sz="0" w:space="0" w:color="auto"/>
        <w:bottom w:val="none" w:sz="0" w:space="0" w:color="auto"/>
        <w:right w:val="none" w:sz="0" w:space="0" w:color="auto"/>
      </w:divBdr>
    </w:div>
    <w:div w:id="372659891">
      <w:bodyDiv w:val="1"/>
      <w:marLeft w:val="0"/>
      <w:marRight w:val="0"/>
      <w:marTop w:val="0"/>
      <w:marBottom w:val="0"/>
      <w:divBdr>
        <w:top w:val="none" w:sz="0" w:space="0" w:color="auto"/>
        <w:left w:val="none" w:sz="0" w:space="0" w:color="auto"/>
        <w:bottom w:val="none" w:sz="0" w:space="0" w:color="auto"/>
        <w:right w:val="none" w:sz="0" w:space="0" w:color="auto"/>
      </w:divBdr>
    </w:div>
    <w:div w:id="395975900">
      <w:bodyDiv w:val="1"/>
      <w:marLeft w:val="0"/>
      <w:marRight w:val="0"/>
      <w:marTop w:val="0"/>
      <w:marBottom w:val="0"/>
      <w:divBdr>
        <w:top w:val="none" w:sz="0" w:space="0" w:color="auto"/>
        <w:left w:val="none" w:sz="0" w:space="0" w:color="auto"/>
        <w:bottom w:val="none" w:sz="0" w:space="0" w:color="auto"/>
        <w:right w:val="none" w:sz="0" w:space="0" w:color="auto"/>
      </w:divBdr>
    </w:div>
    <w:div w:id="428506333">
      <w:bodyDiv w:val="1"/>
      <w:marLeft w:val="0"/>
      <w:marRight w:val="0"/>
      <w:marTop w:val="0"/>
      <w:marBottom w:val="0"/>
      <w:divBdr>
        <w:top w:val="none" w:sz="0" w:space="0" w:color="auto"/>
        <w:left w:val="none" w:sz="0" w:space="0" w:color="auto"/>
        <w:bottom w:val="none" w:sz="0" w:space="0" w:color="auto"/>
        <w:right w:val="none" w:sz="0" w:space="0" w:color="auto"/>
      </w:divBdr>
    </w:div>
    <w:div w:id="436340009">
      <w:bodyDiv w:val="1"/>
      <w:marLeft w:val="0"/>
      <w:marRight w:val="0"/>
      <w:marTop w:val="0"/>
      <w:marBottom w:val="0"/>
      <w:divBdr>
        <w:top w:val="none" w:sz="0" w:space="0" w:color="auto"/>
        <w:left w:val="none" w:sz="0" w:space="0" w:color="auto"/>
        <w:bottom w:val="none" w:sz="0" w:space="0" w:color="auto"/>
        <w:right w:val="none" w:sz="0" w:space="0" w:color="auto"/>
      </w:divBdr>
    </w:div>
    <w:div w:id="437994983">
      <w:bodyDiv w:val="1"/>
      <w:marLeft w:val="0"/>
      <w:marRight w:val="0"/>
      <w:marTop w:val="0"/>
      <w:marBottom w:val="0"/>
      <w:divBdr>
        <w:top w:val="none" w:sz="0" w:space="0" w:color="auto"/>
        <w:left w:val="none" w:sz="0" w:space="0" w:color="auto"/>
        <w:bottom w:val="none" w:sz="0" w:space="0" w:color="auto"/>
        <w:right w:val="none" w:sz="0" w:space="0" w:color="auto"/>
      </w:divBdr>
    </w:div>
    <w:div w:id="447966995">
      <w:bodyDiv w:val="1"/>
      <w:marLeft w:val="0"/>
      <w:marRight w:val="0"/>
      <w:marTop w:val="0"/>
      <w:marBottom w:val="0"/>
      <w:divBdr>
        <w:top w:val="none" w:sz="0" w:space="0" w:color="auto"/>
        <w:left w:val="none" w:sz="0" w:space="0" w:color="auto"/>
        <w:bottom w:val="none" w:sz="0" w:space="0" w:color="auto"/>
        <w:right w:val="none" w:sz="0" w:space="0" w:color="auto"/>
      </w:divBdr>
    </w:div>
    <w:div w:id="455872746">
      <w:bodyDiv w:val="1"/>
      <w:marLeft w:val="0"/>
      <w:marRight w:val="0"/>
      <w:marTop w:val="0"/>
      <w:marBottom w:val="0"/>
      <w:divBdr>
        <w:top w:val="none" w:sz="0" w:space="0" w:color="auto"/>
        <w:left w:val="none" w:sz="0" w:space="0" w:color="auto"/>
        <w:bottom w:val="none" w:sz="0" w:space="0" w:color="auto"/>
        <w:right w:val="none" w:sz="0" w:space="0" w:color="auto"/>
      </w:divBdr>
    </w:div>
    <w:div w:id="467286027">
      <w:bodyDiv w:val="1"/>
      <w:marLeft w:val="0"/>
      <w:marRight w:val="0"/>
      <w:marTop w:val="0"/>
      <w:marBottom w:val="0"/>
      <w:divBdr>
        <w:top w:val="none" w:sz="0" w:space="0" w:color="auto"/>
        <w:left w:val="none" w:sz="0" w:space="0" w:color="auto"/>
        <w:bottom w:val="none" w:sz="0" w:space="0" w:color="auto"/>
        <w:right w:val="none" w:sz="0" w:space="0" w:color="auto"/>
      </w:divBdr>
    </w:div>
    <w:div w:id="480852155">
      <w:bodyDiv w:val="1"/>
      <w:marLeft w:val="0"/>
      <w:marRight w:val="0"/>
      <w:marTop w:val="0"/>
      <w:marBottom w:val="0"/>
      <w:divBdr>
        <w:top w:val="none" w:sz="0" w:space="0" w:color="auto"/>
        <w:left w:val="none" w:sz="0" w:space="0" w:color="auto"/>
        <w:bottom w:val="none" w:sz="0" w:space="0" w:color="auto"/>
        <w:right w:val="none" w:sz="0" w:space="0" w:color="auto"/>
      </w:divBdr>
    </w:div>
    <w:div w:id="485706775">
      <w:bodyDiv w:val="1"/>
      <w:marLeft w:val="0"/>
      <w:marRight w:val="0"/>
      <w:marTop w:val="0"/>
      <w:marBottom w:val="0"/>
      <w:divBdr>
        <w:top w:val="none" w:sz="0" w:space="0" w:color="auto"/>
        <w:left w:val="none" w:sz="0" w:space="0" w:color="auto"/>
        <w:bottom w:val="none" w:sz="0" w:space="0" w:color="auto"/>
        <w:right w:val="none" w:sz="0" w:space="0" w:color="auto"/>
      </w:divBdr>
    </w:div>
    <w:div w:id="490756004">
      <w:bodyDiv w:val="1"/>
      <w:marLeft w:val="0"/>
      <w:marRight w:val="0"/>
      <w:marTop w:val="0"/>
      <w:marBottom w:val="0"/>
      <w:divBdr>
        <w:top w:val="none" w:sz="0" w:space="0" w:color="auto"/>
        <w:left w:val="none" w:sz="0" w:space="0" w:color="auto"/>
        <w:bottom w:val="none" w:sz="0" w:space="0" w:color="auto"/>
        <w:right w:val="none" w:sz="0" w:space="0" w:color="auto"/>
      </w:divBdr>
    </w:div>
    <w:div w:id="513304899">
      <w:bodyDiv w:val="1"/>
      <w:marLeft w:val="0"/>
      <w:marRight w:val="0"/>
      <w:marTop w:val="0"/>
      <w:marBottom w:val="0"/>
      <w:divBdr>
        <w:top w:val="none" w:sz="0" w:space="0" w:color="auto"/>
        <w:left w:val="none" w:sz="0" w:space="0" w:color="auto"/>
        <w:bottom w:val="none" w:sz="0" w:space="0" w:color="auto"/>
        <w:right w:val="none" w:sz="0" w:space="0" w:color="auto"/>
      </w:divBdr>
    </w:div>
    <w:div w:id="617179693">
      <w:bodyDiv w:val="1"/>
      <w:marLeft w:val="0"/>
      <w:marRight w:val="0"/>
      <w:marTop w:val="0"/>
      <w:marBottom w:val="0"/>
      <w:divBdr>
        <w:top w:val="none" w:sz="0" w:space="0" w:color="auto"/>
        <w:left w:val="none" w:sz="0" w:space="0" w:color="auto"/>
        <w:bottom w:val="none" w:sz="0" w:space="0" w:color="auto"/>
        <w:right w:val="none" w:sz="0" w:space="0" w:color="auto"/>
      </w:divBdr>
    </w:div>
    <w:div w:id="662128916">
      <w:bodyDiv w:val="1"/>
      <w:marLeft w:val="0"/>
      <w:marRight w:val="0"/>
      <w:marTop w:val="0"/>
      <w:marBottom w:val="0"/>
      <w:divBdr>
        <w:top w:val="none" w:sz="0" w:space="0" w:color="auto"/>
        <w:left w:val="none" w:sz="0" w:space="0" w:color="auto"/>
        <w:bottom w:val="none" w:sz="0" w:space="0" w:color="auto"/>
        <w:right w:val="none" w:sz="0" w:space="0" w:color="auto"/>
      </w:divBdr>
    </w:div>
    <w:div w:id="663318150">
      <w:bodyDiv w:val="1"/>
      <w:marLeft w:val="0"/>
      <w:marRight w:val="0"/>
      <w:marTop w:val="0"/>
      <w:marBottom w:val="0"/>
      <w:divBdr>
        <w:top w:val="none" w:sz="0" w:space="0" w:color="auto"/>
        <w:left w:val="none" w:sz="0" w:space="0" w:color="auto"/>
        <w:bottom w:val="none" w:sz="0" w:space="0" w:color="auto"/>
        <w:right w:val="none" w:sz="0" w:space="0" w:color="auto"/>
      </w:divBdr>
    </w:div>
    <w:div w:id="673919320">
      <w:bodyDiv w:val="1"/>
      <w:marLeft w:val="0"/>
      <w:marRight w:val="0"/>
      <w:marTop w:val="0"/>
      <w:marBottom w:val="0"/>
      <w:divBdr>
        <w:top w:val="none" w:sz="0" w:space="0" w:color="auto"/>
        <w:left w:val="none" w:sz="0" w:space="0" w:color="auto"/>
        <w:bottom w:val="none" w:sz="0" w:space="0" w:color="auto"/>
        <w:right w:val="none" w:sz="0" w:space="0" w:color="auto"/>
      </w:divBdr>
    </w:div>
    <w:div w:id="703408339">
      <w:bodyDiv w:val="1"/>
      <w:marLeft w:val="0"/>
      <w:marRight w:val="0"/>
      <w:marTop w:val="0"/>
      <w:marBottom w:val="0"/>
      <w:divBdr>
        <w:top w:val="none" w:sz="0" w:space="0" w:color="auto"/>
        <w:left w:val="none" w:sz="0" w:space="0" w:color="auto"/>
        <w:bottom w:val="none" w:sz="0" w:space="0" w:color="auto"/>
        <w:right w:val="none" w:sz="0" w:space="0" w:color="auto"/>
      </w:divBdr>
    </w:div>
    <w:div w:id="717630543">
      <w:bodyDiv w:val="1"/>
      <w:marLeft w:val="0"/>
      <w:marRight w:val="0"/>
      <w:marTop w:val="0"/>
      <w:marBottom w:val="0"/>
      <w:divBdr>
        <w:top w:val="none" w:sz="0" w:space="0" w:color="auto"/>
        <w:left w:val="none" w:sz="0" w:space="0" w:color="auto"/>
        <w:bottom w:val="none" w:sz="0" w:space="0" w:color="auto"/>
        <w:right w:val="none" w:sz="0" w:space="0" w:color="auto"/>
      </w:divBdr>
    </w:div>
    <w:div w:id="770399581">
      <w:bodyDiv w:val="1"/>
      <w:marLeft w:val="0"/>
      <w:marRight w:val="0"/>
      <w:marTop w:val="0"/>
      <w:marBottom w:val="0"/>
      <w:divBdr>
        <w:top w:val="none" w:sz="0" w:space="0" w:color="auto"/>
        <w:left w:val="none" w:sz="0" w:space="0" w:color="auto"/>
        <w:bottom w:val="none" w:sz="0" w:space="0" w:color="auto"/>
        <w:right w:val="none" w:sz="0" w:space="0" w:color="auto"/>
      </w:divBdr>
    </w:div>
    <w:div w:id="77471558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822238427">
      <w:bodyDiv w:val="1"/>
      <w:marLeft w:val="0"/>
      <w:marRight w:val="0"/>
      <w:marTop w:val="0"/>
      <w:marBottom w:val="0"/>
      <w:divBdr>
        <w:top w:val="none" w:sz="0" w:space="0" w:color="auto"/>
        <w:left w:val="none" w:sz="0" w:space="0" w:color="auto"/>
        <w:bottom w:val="none" w:sz="0" w:space="0" w:color="auto"/>
        <w:right w:val="none" w:sz="0" w:space="0" w:color="auto"/>
      </w:divBdr>
    </w:div>
    <w:div w:id="835848305">
      <w:bodyDiv w:val="1"/>
      <w:marLeft w:val="0"/>
      <w:marRight w:val="0"/>
      <w:marTop w:val="0"/>
      <w:marBottom w:val="0"/>
      <w:divBdr>
        <w:top w:val="none" w:sz="0" w:space="0" w:color="auto"/>
        <w:left w:val="none" w:sz="0" w:space="0" w:color="auto"/>
        <w:bottom w:val="none" w:sz="0" w:space="0" w:color="auto"/>
        <w:right w:val="none" w:sz="0" w:space="0" w:color="auto"/>
      </w:divBdr>
    </w:div>
    <w:div w:id="836457318">
      <w:bodyDiv w:val="1"/>
      <w:marLeft w:val="0"/>
      <w:marRight w:val="0"/>
      <w:marTop w:val="0"/>
      <w:marBottom w:val="0"/>
      <w:divBdr>
        <w:top w:val="none" w:sz="0" w:space="0" w:color="auto"/>
        <w:left w:val="none" w:sz="0" w:space="0" w:color="auto"/>
        <w:bottom w:val="none" w:sz="0" w:space="0" w:color="auto"/>
        <w:right w:val="none" w:sz="0" w:space="0" w:color="auto"/>
      </w:divBdr>
    </w:div>
    <w:div w:id="868378976">
      <w:bodyDiv w:val="1"/>
      <w:marLeft w:val="0"/>
      <w:marRight w:val="0"/>
      <w:marTop w:val="0"/>
      <w:marBottom w:val="0"/>
      <w:divBdr>
        <w:top w:val="none" w:sz="0" w:space="0" w:color="auto"/>
        <w:left w:val="none" w:sz="0" w:space="0" w:color="auto"/>
        <w:bottom w:val="none" w:sz="0" w:space="0" w:color="auto"/>
        <w:right w:val="none" w:sz="0" w:space="0" w:color="auto"/>
      </w:divBdr>
    </w:div>
    <w:div w:id="915045595">
      <w:bodyDiv w:val="1"/>
      <w:marLeft w:val="0"/>
      <w:marRight w:val="0"/>
      <w:marTop w:val="0"/>
      <w:marBottom w:val="0"/>
      <w:divBdr>
        <w:top w:val="none" w:sz="0" w:space="0" w:color="auto"/>
        <w:left w:val="none" w:sz="0" w:space="0" w:color="auto"/>
        <w:bottom w:val="none" w:sz="0" w:space="0" w:color="auto"/>
        <w:right w:val="none" w:sz="0" w:space="0" w:color="auto"/>
      </w:divBdr>
    </w:div>
    <w:div w:id="925727946">
      <w:bodyDiv w:val="1"/>
      <w:marLeft w:val="0"/>
      <w:marRight w:val="0"/>
      <w:marTop w:val="0"/>
      <w:marBottom w:val="0"/>
      <w:divBdr>
        <w:top w:val="none" w:sz="0" w:space="0" w:color="auto"/>
        <w:left w:val="none" w:sz="0" w:space="0" w:color="auto"/>
        <w:bottom w:val="none" w:sz="0" w:space="0" w:color="auto"/>
        <w:right w:val="none" w:sz="0" w:space="0" w:color="auto"/>
      </w:divBdr>
    </w:div>
    <w:div w:id="931014924">
      <w:bodyDiv w:val="1"/>
      <w:marLeft w:val="0"/>
      <w:marRight w:val="0"/>
      <w:marTop w:val="0"/>
      <w:marBottom w:val="0"/>
      <w:divBdr>
        <w:top w:val="none" w:sz="0" w:space="0" w:color="auto"/>
        <w:left w:val="none" w:sz="0" w:space="0" w:color="auto"/>
        <w:bottom w:val="none" w:sz="0" w:space="0" w:color="auto"/>
        <w:right w:val="none" w:sz="0" w:space="0" w:color="auto"/>
      </w:divBdr>
    </w:div>
    <w:div w:id="976224895">
      <w:bodyDiv w:val="1"/>
      <w:marLeft w:val="0"/>
      <w:marRight w:val="0"/>
      <w:marTop w:val="0"/>
      <w:marBottom w:val="0"/>
      <w:divBdr>
        <w:top w:val="none" w:sz="0" w:space="0" w:color="auto"/>
        <w:left w:val="none" w:sz="0" w:space="0" w:color="auto"/>
        <w:bottom w:val="none" w:sz="0" w:space="0" w:color="auto"/>
        <w:right w:val="none" w:sz="0" w:space="0" w:color="auto"/>
      </w:divBdr>
    </w:div>
    <w:div w:id="1009138115">
      <w:bodyDiv w:val="1"/>
      <w:marLeft w:val="0"/>
      <w:marRight w:val="0"/>
      <w:marTop w:val="0"/>
      <w:marBottom w:val="0"/>
      <w:divBdr>
        <w:top w:val="none" w:sz="0" w:space="0" w:color="auto"/>
        <w:left w:val="none" w:sz="0" w:space="0" w:color="auto"/>
        <w:bottom w:val="none" w:sz="0" w:space="0" w:color="auto"/>
        <w:right w:val="none" w:sz="0" w:space="0" w:color="auto"/>
      </w:divBdr>
    </w:div>
    <w:div w:id="1019967392">
      <w:bodyDiv w:val="1"/>
      <w:marLeft w:val="0"/>
      <w:marRight w:val="0"/>
      <w:marTop w:val="0"/>
      <w:marBottom w:val="0"/>
      <w:divBdr>
        <w:top w:val="none" w:sz="0" w:space="0" w:color="auto"/>
        <w:left w:val="none" w:sz="0" w:space="0" w:color="auto"/>
        <w:bottom w:val="none" w:sz="0" w:space="0" w:color="auto"/>
        <w:right w:val="none" w:sz="0" w:space="0" w:color="auto"/>
      </w:divBdr>
    </w:div>
    <w:div w:id="1032339538">
      <w:bodyDiv w:val="1"/>
      <w:marLeft w:val="0"/>
      <w:marRight w:val="0"/>
      <w:marTop w:val="0"/>
      <w:marBottom w:val="0"/>
      <w:divBdr>
        <w:top w:val="none" w:sz="0" w:space="0" w:color="auto"/>
        <w:left w:val="none" w:sz="0" w:space="0" w:color="auto"/>
        <w:bottom w:val="none" w:sz="0" w:space="0" w:color="auto"/>
        <w:right w:val="none" w:sz="0" w:space="0" w:color="auto"/>
      </w:divBdr>
    </w:div>
    <w:div w:id="1038772726">
      <w:bodyDiv w:val="1"/>
      <w:marLeft w:val="0"/>
      <w:marRight w:val="0"/>
      <w:marTop w:val="0"/>
      <w:marBottom w:val="0"/>
      <w:divBdr>
        <w:top w:val="none" w:sz="0" w:space="0" w:color="auto"/>
        <w:left w:val="none" w:sz="0" w:space="0" w:color="auto"/>
        <w:bottom w:val="none" w:sz="0" w:space="0" w:color="auto"/>
        <w:right w:val="none" w:sz="0" w:space="0" w:color="auto"/>
      </w:divBdr>
    </w:div>
    <w:div w:id="1043941467">
      <w:bodyDiv w:val="1"/>
      <w:marLeft w:val="0"/>
      <w:marRight w:val="0"/>
      <w:marTop w:val="0"/>
      <w:marBottom w:val="0"/>
      <w:divBdr>
        <w:top w:val="none" w:sz="0" w:space="0" w:color="auto"/>
        <w:left w:val="none" w:sz="0" w:space="0" w:color="auto"/>
        <w:bottom w:val="none" w:sz="0" w:space="0" w:color="auto"/>
        <w:right w:val="none" w:sz="0" w:space="0" w:color="auto"/>
      </w:divBdr>
    </w:div>
    <w:div w:id="1078864019">
      <w:bodyDiv w:val="1"/>
      <w:marLeft w:val="0"/>
      <w:marRight w:val="0"/>
      <w:marTop w:val="0"/>
      <w:marBottom w:val="0"/>
      <w:divBdr>
        <w:top w:val="none" w:sz="0" w:space="0" w:color="auto"/>
        <w:left w:val="none" w:sz="0" w:space="0" w:color="auto"/>
        <w:bottom w:val="none" w:sz="0" w:space="0" w:color="auto"/>
        <w:right w:val="none" w:sz="0" w:space="0" w:color="auto"/>
      </w:divBdr>
    </w:div>
    <w:div w:id="1124038949">
      <w:bodyDiv w:val="1"/>
      <w:marLeft w:val="0"/>
      <w:marRight w:val="0"/>
      <w:marTop w:val="0"/>
      <w:marBottom w:val="0"/>
      <w:divBdr>
        <w:top w:val="none" w:sz="0" w:space="0" w:color="auto"/>
        <w:left w:val="none" w:sz="0" w:space="0" w:color="auto"/>
        <w:bottom w:val="none" w:sz="0" w:space="0" w:color="auto"/>
        <w:right w:val="none" w:sz="0" w:space="0" w:color="auto"/>
      </w:divBdr>
    </w:div>
    <w:div w:id="1191262195">
      <w:bodyDiv w:val="1"/>
      <w:marLeft w:val="0"/>
      <w:marRight w:val="0"/>
      <w:marTop w:val="0"/>
      <w:marBottom w:val="0"/>
      <w:divBdr>
        <w:top w:val="none" w:sz="0" w:space="0" w:color="auto"/>
        <w:left w:val="none" w:sz="0" w:space="0" w:color="auto"/>
        <w:bottom w:val="none" w:sz="0" w:space="0" w:color="auto"/>
        <w:right w:val="none" w:sz="0" w:space="0" w:color="auto"/>
      </w:divBdr>
    </w:div>
    <w:div w:id="1241522285">
      <w:bodyDiv w:val="1"/>
      <w:marLeft w:val="0"/>
      <w:marRight w:val="0"/>
      <w:marTop w:val="0"/>
      <w:marBottom w:val="0"/>
      <w:divBdr>
        <w:top w:val="none" w:sz="0" w:space="0" w:color="auto"/>
        <w:left w:val="none" w:sz="0" w:space="0" w:color="auto"/>
        <w:bottom w:val="none" w:sz="0" w:space="0" w:color="auto"/>
        <w:right w:val="none" w:sz="0" w:space="0" w:color="auto"/>
      </w:divBdr>
    </w:div>
    <w:div w:id="1258177606">
      <w:bodyDiv w:val="1"/>
      <w:marLeft w:val="0"/>
      <w:marRight w:val="0"/>
      <w:marTop w:val="0"/>
      <w:marBottom w:val="0"/>
      <w:divBdr>
        <w:top w:val="none" w:sz="0" w:space="0" w:color="auto"/>
        <w:left w:val="none" w:sz="0" w:space="0" w:color="auto"/>
        <w:bottom w:val="none" w:sz="0" w:space="0" w:color="auto"/>
        <w:right w:val="none" w:sz="0" w:space="0" w:color="auto"/>
      </w:divBdr>
    </w:div>
    <w:div w:id="1274904331">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335763617">
      <w:bodyDiv w:val="1"/>
      <w:marLeft w:val="0"/>
      <w:marRight w:val="0"/>
      <w:marTop w:val="0"/>
      <w:marBottom w:val="0"/>
      <w:divBdr>
        <w:top w:val="none" w:sz="0" w:space="0" w:color="auto"/>
        <w:left w:val="none" w:sz="0" w:space="0" w:color="auto"/>
        <w:bottom w:val="none" w:sz="0" w:space="0" w:color="auto"/>
        <w:right w:val="none" w:sz="0" w:space="0" w:color="auto"/>
      </w:divBdr>
    </w:div>
    <w:div w:id="1363088308">
      <w:bodyDiv w:val="1"/>
      <w:marLeft w:val="0"/>
      <w:marRight w:val="0"/>
      <w:marTop w:val="0"/>
      <w:marBottom w:val="0"/>
      <w:divBdr>
        <w:top w:val="none" w:sz="0" w:space="0" w:color="auto"/>
        <w:left w:val="none" w:sz="0" w:space="0" w:color="auto"/>
        <w:bottom w:val="none" w:sz="0" w:space="0" w:color="auto"/>
        <w:right w:val="none" w:sz="0" w:space="0" w:color="auto"/>
      </w:divBdr>
    </w:div>
    <w:div w:id="1385562551">
      <w:bodyDiv w:val="1"/>
      <w:marLeft w:val="0"/>
      <w:marRight w:val="0"/>
      <w:marTop w:val="0"/>
      <w:marBottom w:val="0"/>
      <w:divBdr>
        <w:top w:val="none" w:sz="0" w:space="0" w:color="auto"/>
        <w:left w:val="none" w:sz="0" w:space="0" w:color="auto"/>
        <w:bottom w:val="none" w:sz="0" w:space="0" w:color="auto"/>
        <w:right w:val="none" w:sz="0" w:space="0" w:color="auto"/>
      </w:divBdr>
    </w:div>
    <w:div w:id="1423259644">
      <w:bodyDiv w:val="1"/>
      <w:marLeft w:val="0"/>
      <w:marRight w:val="0"/>
      <w:marTop w:val="0"/>
      <w:marBottom w:val="0"/>
      <w:divBdr>
        <w:top w:val="none" w:sz="0" w:space="0" w:color="auto"/>
        <w:left w:val="none" w:sz="0" w:space="0" w:color="auto"/>
        <w:bottom w:val="none" w:sz="0" w:space="0" w:color="auto"/>
        <w:right w:val="none" w:sz="0" w:space="0" w:color="auto"/>
      </w:divBdr>
    </w:div>
    <w:div w:id="1498689207">
      <w:bodyDiv w:val="1"/>
      <w:marLeft w:val="0"/>
      <w:marRight w:val="0"/>
      <w:marTop w:val="0"/>
      <w:marBottom w:val="0"/>
      <w:divBdr>
        <w:top w:val="none" w:sz="0" w:space="0" w:color="auto"/>
        <w:left w:val="none" w:sz="0" w:space="0" w:color="auto"/>
        <w:bottom w:val="none" w:sz="0" w:space="0" w:color="auto"/>
        <w:right w:val="none" w:sz="0" w:space="0" w:color="auto"/>
      </w:divBdr>
    </w:div>
    <w:div w:id="1526942526">
      <w:bodyDiv w:val="1"/>
      <w:marLeft w:val="0"/>
      <w:marRight w:val="0"/>
      <w:marTop w:val="0"/>
      <w:marBottom w:val="0"/>
      <w:divBdr>
        <w:top w:val="none" w:sz="0" w:space="0" w:color="auto"/>
        <w:left w:val="none" w:sz="0" w:space="0" w:color="auto"/>
        <w:bottom w:val="none" w:sz="0" w:space="0" w:color="auto"/>
        <w:right w:val="none" w:sz="0" w:space="0" w:color="auto"/>
      </w:divBdr>
    </w:div>
    <w:div w:id="1533692549">
      <w:bodyDiv w:val="1"/>
      <w:marLeft w:val="0"/>
      <w:marRight w:val="0"/>
      <w:marTop w:val="0"/>
      <w:marBottom w:val="0"/>
      <w:divBdr>
        <w:top w:val="none" w:sz="0" w:space="0" w:color="auto"/>
        <w:left w:val="none" w:sz="0" w:space="0" w:color="auto"/>
        <w:bottom w:val="none" w:sz="0" w:space="0" w:color="auto"/>
        <w:right w:val="none" w:sz="0" w:space="0" w:color="auto"/>
      </w:divBdr>
    </w:div>
    <w:div w:id="1549296842">
      <w:bodyDiv w:val="1"/>
      <w:marLeft w:val="0"/>
      <w:marRight w:val="0"/>
      <w:marTop w:val="0"/>
      <w:marBottom w:val="0"/>
      <w:divBdr>
        <w:top w:val="none" w:sz="0" w:space="0" w:color="auto"/>
        <w:left w:val="none" w:sz="0" w:space="0" w:color="auto"/>
        <w:bottom w:val="none" w:sz="0" w:space="0" w:color="auto"/>
        <w:right w:val="none" w:sz="0" w:space="0" w:color="auto"/>
      </w:divBdr>
    </w:div>
    <w:div w:id="1568876830">
      <w:bodyDiv w:val="1"/>
      <w:marLeft w:val="0"/>
      <w:marRight w:val="0"/>
      <w:marTop w:val="0"/>
      <w:marBottom w:val="0"/>
      <w:divBdr>
        <w:top w:val="none" w:sz="0" w:space="0" w:color="auto"/>
        <w:left w:val="none" w:sz="0" w:space="0" w:color="auto"/>
        <w:bottom w:val="none" w:sz="0" w:space="0" w:color="auto"/>
        <w:right w:val="none" w:sz="0" w:space="0" w:color="auto"/>
      </w:divBdr>
    </w:div>
    <w:div w:id="1604848067">
      <w:bodyDiv w:val="1"/>
      <w:marLeft w:val="0"/>
      <w:marRight w:val="0"/>
      <w:marTop w:val="0"/>
      <w:marBottom w:val="0"/>
      <w:divBdr>
        <w:top w:val="none" w:sz="0" w:space="0" w:color="auto"/>
        <w:left w:val="none" w:sz="0" w:space="0" w:color="auto"/>
        <w:bottom w:val="none" w:sz="0" w:space="0" w:color="auto"/>
        <w:right w:val="none" w:sz="0" w:space="0" w:color="auto"/>
      </w:divBdr>
    </w:div>
    <w:div w:id="1682779234">
      <w:bodyDiv w:val="1"/>
      <w:marLeft w:val="0"/>
      <w:marRight w:val="0"/>
      <w:marTop w:val="0"/>
      <w:marBottom w:val="0"/>
      <w:divBdr>
        <w:top w:val="none" w:sz="0" w:space="0" w:color="auto"/>
        <w:left w:val="none" w:sz="0" w:space="0" w:color="auto"/>
        <w:bottom w:val="none" w:sz="0" w:space="0" w:color="auto"/>
        <w:right w:val="none" w:sz="0" w:space="0" w:color="auto"/>
      </w:divBdr>
    </w:div>
    <w:div w:id="1723168354">
      <w:bodyDiv w:val="1"/>
      <w:marLeft w:val="0"/>
      <w:marRight w:val="0"/>
      <w:marTop w:val="0"/>
      <w:marBottom w:val="0"/>
      <w:divBdr>
        <w:top w:val="none" w:sz="0" w:space="0" w:color="auto"/>
        <w:left w:val="none" w:sz="0" w:space="0" w:color="auto"/>
        <w:bottom w:val="none" w:sz="0" w:space="0" w:color="auto"/>
        <w:right w:val="none" w:sz="0" w:space="0" w:color="auto"/>
      </w:divBdr>
    </w:div>
    <w:div w:id="1837645910">
      <w:bodyDiv w:val="1"/>
      <w:marLeft w:val="0"/>
      <w:marRight w:val="0"/>
      <w:marTop w:val="0"/>
      <w:marBottom w:val="0"/>
      <w:divBdr>
        <w:top w:val="none" w:sz="0" w:space="0" w:color="auto"/>
        <w:left w:val="none" w:sz="0" w:space="0" w:color="auto"/>
        <w:bottom w:val="none" w:sz="0" w:space="0" w:color="auto"/>
        <w:right w:val="none" w:sz="0" w:space="0" w:color="auto"/>
      </w:divBdr>
    </w:div>
    <w:div w:id="1856141960">
      <w:bodyDiv w:val="1"/>
      <w:marLeft w:val="0"/>
      <w:marRight w:val="0"/>
      <w:marTop w:val="0"/>
      <w:marBottom w:val="0"/>
      <w:divBdr>
        <w:top w:val="none" w:sz="0" w:space="0" w:color="auto"/>
        <w:left w:val="none" w:sz="0" w:space="0" w:color="auto"/>
        <w:bottom w:val="none" w:sz="0" w:space="0" w:color="auto"/>
        <w:right w:val="none" w:sz="0" w:space="0" w:color="auto"/>
      </w:divBdr>
    </w:div>
    <w:div w:id="1859536010">
      <w:bodyDiv w:val="1"/>
      <w:marLeft w:val="0"/>
      <w:marRight w:val="0"/>
      <w:marTop w:val="0"/>
      <w:marBottom w:val="0"/>
      <w:divBdr>
        <w:top w:val="none" w:sz="0" w:space="0" w:color="auto"/>
        <w:left w:val="none" w:sz="0" w:space="0" w:color="auto"/>
        <w:bottom w:val="none" w:sz="0" w:space="0" w:color="auto"/>
        <w:right w:val="none" w:sz="0" w:space="0" w:color="auto"/>
      </w:divBdr>
    </w:div>
    <w:div w:id="1871726144">
      <w:bodyDiv w:val="1"/>
      <w:marLeft w:val="0"/>
      <w:marRight w:val="0"/>
      <w:marTop w:val="0"/>
      <w:marBottom w:val="0"/>
      <w:divBdr>
        <w:top w:val="none" w:sz="0" w:space="0" w:color="auto"/>
        <w:left w:val="none" w:sz="0" w:space="0" w:color="auto"/>
        <w:bottom w:val="none" w:sz="0" w:space="0" w:color="auto"/>
        <w:right w:val="none" w:sz="0" w:space="0" w:color="auto"/>
      </w:divBdr>
    </w:div>
    <w:div w:id="1891762761">
      <w:bodyDiv w:val="1"/>
      <w:marLeft w:val="0"/>
      <w:marRight w:val="0"/>
      <w:marTop w:val="0"/>
      <w:marBottom w:val="0"/>
      <w:divBdr>
        <w:top w:val="none" w:sz="0" w:space="0" w:color="auto"/>
        <w:left w:val="none" w:sz="0" w:space="0" w:color="auto"/>
        <w:bottom w:val="none" w:sz="0" w:space="0" w:color="auto"/>
        <w:right w:val="none" w:sz="0" w:space="0" w:color="auto"/>
      </w:divBdr>
    </w:div>
    <w:div w:id="1926038302">
      <w:bodyDiv w:val="1"/>
      <w:marLeft w:val="0"/>
      <w:marRight w:val="0"/>
      <w:marTop w:val="0"/>
      <w:marBottom w:val="0"/>
      <w:divBdr>
        <w:top w:val="none" w:sz="0" w:space="0" w:color="auto"/>
        <w:left w:val="none" w:sz="0" w:space="0" w:color="auto"/>
        <w:bottom w:val="none" w:sz="0" w:space="0" w:color="auto"/>
        <w:right w:val="none" w:sz="0" w:space="0" w:color="auto"/>
      </w:divBdr>
    </w:div>
    <w:div w:id="1936938563">
      <w:bodyDiv w:val="1"/>
      <w:marLeft w:val="0"/>
      <w:marRight w:val="0"/>
      <w:marTop w:val="0"/>
      <w:marBottom w:val="0"/>
      <w:divBdr>
        <w:top w:val="none" w:sz="0" w:space="0" w:color="auto"/>
        <w:left w:val="none" w:sz="0" w:space="0" w:color="auto"/>
        <w:bottom w:val="none" w:sz="0" w:space="0" w:color="auto"/>
        <w:right w:val="none" w:sz="0" w:space="0" w:color="auto"/>
      </w:divBdr>
    </w:div>
    <w:div w:id="1957756992">
      <w:bodyDiv w:val="1"/>
      <w:marLeft w:val="0"/>
      <w:marRight w:val="0"/>
      <w:marTop w:val="0"/>
      <w:marBottom w:val="0"/>
      <w:divBdr>
        <w:top w:val="none" w:sz="0" w:space="0" w:color="auto"/>
        <w:left w:val="none" w:sz="0" w:space="0" w:color="auto"/>
        <w:bottom w:val="none" w:sz="0" w:space="0" w:color="auto"/>
        <w:right w:val="none" w:sz="0" w:space="0" w:color="auto"/>
      </w:divBdr>
    </w:div>
    <w:div w:id="1993946879">
      <w:bodyDiv w:val="1"/>
      <w:marLeft w:val="0"/>
      <w:marRight w:val="0"/>
      <w:marTop w:val="0"/>
      <w:marBottom w:val="0"/>
      <w:divBdr>
        <w:top w:val="none" w:sz="0" w:space="0" w:color="auto"/>
        <w:left w:val="none" w:sz="0" w:space="0" w:color="auto"/>
        <w:bottom w:val="none" w:sz="0" w:space="0" w:color="auto"/>
        <w:right w:val="none" w:sz="0" w:space="0" w:color="auto"/>
      </w:divBdr>
    </w:div>
    <w:div w:id="2014338639">
      <w:bodyDiv w:val="1"/>
      <w:marLeft w:val="0"/>
      <w:marRight w:val="0"/>
      <w:marTop w:val="0"/>
      <w:marBottom w:val="0"/>
      <w:divBdr>
        <w:top w:val="none" w:sz="0" w:space="0" w:color="auto"/>
        <w:left w:val="none" w:sz="0" w:space="0" w:color="auto"/>
        <w:bottom w:val="none" w:sz="0" w:space="0" w:color="auto"/>
        <w:right w:val="none" w:sz="0" w:space="0" w:color="auto"/>
      </w:divBdr>
    </w:div>
    <w:div w:id="2024671802">
      <w:bodyDiv w:val="1"/>
      <w:marLeft w:val="0"/>
      <w:marRight w:val="0"/>
      <w:marTop w:val="0"/>
      <w:marBottom w:val="0"/>
      <w:divBdr>
        <w:top w:val="none" w:sz="0" w:space="0" w:color="auto"/>
        <w:left w:val="none" w:sz="0" w:space="0" w:color="auto"/>
        <w:bottom w:val="none" w:sz="0" w:space="0" w:color="auto"/>
        <w:right w:val="none" w:sz="0" w:space="0" w:color="auto"/>
      </w:divBdr>
    </w:div>
    <w:div w:id="2055618163">
      <w:bodyDiv w:val="1"/>
      <w:marLeft w:val="0"/>
      <w:marRight w:val="0"/>
      <w:marTop w:val="0"/>
      <w:marBottom w:val="0"/>
      <w:divBdr>
        <w:top w:val="none" w:sz="0" w:space="0" w:color="auto"/>
        <w:left w:val="none" w:sz="0" w:space="0" w:color="auto"/>
        <w:bottom w:val="none" w:sz="0" w:space="0" w:color="auto"/>
        <w:right w:val="none" w:sz="0" w:space="0" w:color="auto"/>
      </w:divBdr>
    </w:div>
    <w:div w:id="2056007956">
      <w:bodyDiv w:val="1"/>
      <w:marLeft w:val="0"/>
      <w:marRight w:val="0"/>
      <w:marTop w:val="0"/>
      <w:marBottom w:val="0"/>
      <w:divBdr>
        <w:top w:val="none" w:sz="0" w:space="0" w:color="auto"/>
        <w:left w:val="none" w:sz="0" w:space="0" w:color="auto"/>
        <w:bottom w:val="none" w:sz="0" w:space="0" w:color="auto"/>
        <w:right w:val="none" w:sz="0" w:space="0" w:color="auto"/>
      </w:divBdr>
    </w:div>
    <w:div w:id="2079474775">
      <w:bodyDiv w:val="1"/>
      <w:marLeft w:val="0"/>
      <w:marRight w:val="0"/>
      <w:marTop w:val="0"/>
      <w:marBottom w:val="0"/>
      <w:divBdr>
        <w:top w:val="none" w:sz="0" w:space="0" w:color="auto"/>
        <w:left w:val="none" w:sz="0" w:space="0" w:color="auto"/>
        <w:bottom w:val="none" w:sz="0" w:space="0" w:color="auto"/>
        <w:right w:val="none" w:sz="0" w:space="0" w:color="auto"/>
      </w:divBdr>
    </w:div>
    <w:div w:id="2082673554">
      <w:bodyDiv w:val="1"/>
      <w:marLeft w:val="0"/>
      <w:marRight w:val="0"/>
      <w:marTop w:val="0"/>
      <w:marBottom w:val="0"/>
      <w:divBdr>
        <w:top w:val="none" w:sz="0" w:space="0" w:color="auto"/>
        <w:left w:val="none" w:sz="0" w:space="0" w:color="auto"/>
        <w:bottom w:val="none" w:sz="0" w:space="0" w:color="auto"/>
        <w:right w:val="none" w:sz="0" w:space="0" w:color="auto"/>
      </w:divBdr>
    </w:div>
    <w:div w:id="2091582599">
      <w:bodyDiv w:val="1"/>
      <w:marLeft w:val="0"/>
      <w:marRight w:val="0"/>
      <w:marTop w:val="0"/>
      <w:marBottom w:val="0"/>
      <w:divBdr>
        <w:top w:val="none" w:sz="0" w:space="0" w:color="auto"/>
        <w:left w:val="none" w:sz="0" w:space="0" w:color="auto"/>
        <w:bottom w:val="none" w:sz="0" w:space="0" w:color="auto"/>
        <w:right w:val="none" w:sz="0" w:space="0" w:color="auto"/>
      </w:divBdr>
    </w:div>
    <w:div w:id="2115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aritovosp.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pewriter2\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A3A-6BE4-4D07-9C51-7846573A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8</TotalTime>
  <Pages>1</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ТЕХОТДЕЛ</dc:creator>
  <cp:keywords/>
  <dc:description/>
  <cp:lastModifiedBy>user1</cp:lastModifiedBy>
  <cp:revision>4</cp:revision>
  <cp:lastPrinted>2012-10-02T13:05:00Z</cp:lastPrinted>
  <dcterms:created xsi:type="dcterms:W3CDTF">2012-10-29T09:35:00Z</dcterms:created>
  <dcterms:modified xsi:type="dcterms:W3CDTF">2012-10-02T13:05:00Z</dcterms:modified>
</cp:coreProperties>
</file>